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922A" w14:textId="77777777" w:rsidR="001B24E2" w:rsidRPr="001B24E2" w:rsidRDefault="001B24E2" w:rsidP="001B24E2">
      <w:pPr>
        <w:jc w:val="center"/>
        <w:rPr>
          <w:rFonts w:ascii="Times New Roman" w:eastAsia="Times New Roman" w:hAnsi="Times New Roman" w:cs="Times New Roman"/>
          <w:b/>
          <w:kern w:val="0"/>
          <w:sz w:val="24"/>
          <w:szCs w:val="24"/>
          <w:u w:val="single"/>
          <w14:ligatures w14:val="none"/>
        </w:rPr>
      </w:pPr>
      <w:r w:rsidRPr="001B24E2">
        <w:rPr>
          <w:rFonts w:ascii="Times New Roman" w:eastAsia="Times New Roman" w:hAnsi="Times New Roman" w:cs="Times New Roman"/>
          <w:b/>
          <w:noProof/>
          <w:kern w:val="0"/>
          <w:sz w:val="32"/>
          <w:szCs w:val="32"/>
          <w14:ligatures w14:val="none"/>
        </w:rPr>
        <w:drawing>
          <wp:inline distT="0" distB="0" distL="0" distR="0" wp14:anchorId="3715D1F4" wp14:editId="5B2452AF">
            <wp:extent cx="1914525" cy="19145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inline>
        </w:drawing>
      </w:r>
      <w:bookmarkStart w:id="0" w:name="_Hlk97806394"/>
    </w:p>
    <w:p w14:paraId="7D5D35FD" w14:textId="77777777" w:rsidR="001B24E2" w:rsidRPr="001B24E2" w:rsidRDefault="001B24E2" w:rsidP="001B24E2">
      <w:pPr>
        <w:spacing w:after="0" w:line="240" w:lineRule="auto"/>
        <w:jc w:val="center"/>
        <w:rPr>
          <w:rFonts w:ascii="Times New Roman" w:eastAsia="Times New Roman" w:hAnsi="Times New Roman" w:cs="Times New Roman"/>
          <w:b/>
          <w:kern w:val="0"/>
          <w:sz w:val="32"/>
          <w:szCs w:val="32"/>
          <w14:ligatures w14:val="none"/>
        </w:rPr>
      </w:pPr>
      <w:r w:rsidRPr="001B24E2">
        <w:rPr>
          <w:rFonts w:ascii="Times New Roman" w:eastAsia="Times New Roman" w:hAnsi="Times New Roman" w:cs="Times New Roman"/>
          <w:b/>
          <w:kern w:val="0"/>
          <w:sz w:val="32"/>
          <w:szCs w:val="32"/>
          <w14:ligatures w14:val="none"/>
        </w:rPr>
        <w:t>Agenda, Regular Scheduled Bimonthly Council Meeting.</w:t>
      </w:r>
    </w:p>
    <w:p w14:paraId="7BED17DA" w14:textId="3325F526" w:rsidR="001B24E2" w:rsidRPr="001B24E2" w:rsidRDefault="001B24E2" w:rsidP="001B24E2">
      <w:pPr>
        <w:spacing w:after="0" w:line="240" w:lineRule="auto"/>
        <w:jc w:val="center"/>
        <w:rPr>
          <w:rFonts w:ascii="Times New Roman" w:eastAsia="Times New Roman" w:hAnsi="Times New Roman" w:cs="Times New Roman"/>
          <w:b/>
          <w:kern w:val="0"/>
          <w:sz w:val="32"/>
          <w:szCs w:val="32"/>
          <w14:ligatures w14:val="none"/>
        </w:rPr>
      </w:pPr>
      <w:r>
        <w:rPr>
          <w:rFonts w:ascii="Times New Roman" w:eastAsia="Times New Roman" w:hAnsi="Times New Roman" w:cs="Times New Roman"/>
          <w:b/>
          <w:kern w:val="0"/>
          <w:sz w:val="32"/>
          <w:szCs w:val="32"/>
          <w14:ligatures w14:val="none"/>
        </w:rPr>
        <w:t>May 9th</w:t>
      </w:r>
      <w:r w:rsidRPr="001B24E2">
        <w:rPr>
          <w:rFonts w:ascii="Times New Roman" w:eastAsia="Times New Roman" w:hAnsi="Times New Roman" w:cs="Times New Roman"/>
          <w:b/>
          <w:kern w:val="0"/>
          <w:sz w:val="32"/>
          <w:szCs w:val="32"/>
          <w14:ligatures w14:val="none"/>
        </w:rPr>
        <w:t>, 2023 @ 6:30 p.m.</w:t>
      </w:r>
    </w:p>
    <w:p w14:paraId="51B90A98" w14:textId="77777777" w:rsidR="001B24E2" w:rsidRPr="001B24E2" w:rsidRDefault="001B24E2" w:rsidP="001B24E2">
      <w:pPr>
        <w:spacing w:line="240" w:lineRule="auto"/>
        <w:jc w:val="center"/>
        <w:rPr>
          <w:rFonts w:ascii="Times New Roman" w:eastAsia="Times New Roman" w:hAnsi="Times New Roman" w:cs="Times New Roman"/>
          <w:b/>
          <w:kern w:val="0"/>
          <w:sz w:val="24"/>
          <w:szCs w:val="24"/>
          <w:u w:val="single"/>
          <w14:ligatures w14:val="none"/>
        </w:rPr>
      </w:pPr>
    </w:p>
    <w:p w14:paraId="42D8418F" w14:textId="77777777" w:rsidR="001B24E2" w:rsidRPr="001B24E2" w:rsidRDefault="001B24E2" w:rsidP="001B24E2">
      <w:pPr>
        <w:spacing w:after="0" w:line="240" w:lineRule="auto"/>
        <w:jc w:val="center"/>
        <w:rPr>
          <w:rFonts w:eastAsia="Times New Roman" w:cstheme="minorHAnsi"/>
          <w:b/>
          <w:kern w:val="0"/>
          <w:sz w:val="24"/>
          <w:szCs w:val="24"/>
          <w14:ligatures w14:val="none"/>
        </w:rPr>
      </w:pPr>
      <w:r w:rsidRPr="001B24E2">
        <w:rPr>
          <w:rFonts w:eastAsia="Times New Roman" w:cstheme="minorHAnsi"/>
          <w:b/>
          <w:kern w:val="0"/>
          <w:sz w:val="24"/>
          <w:szCs w:val="24"/>
          <w:u w:val="single"/>
          <w14:ligatures w14:val="none"/>
        </w:rPr>
        <w:t>Call to Order/Roll Call</w:t>
      </w:r>
    </w:p>
    <w:p w14:paraId="7D57EAB4" w14:textId="77777777" w:rsidR="001B24E2" w:rsidRPr="001B24E2" w:rsidRDefault="001B24E2" w:rsidP="001B24E2">
      <w:pPr>
        <w:spacing w:after="0" w:line="240" w:lineRule="auto"/>
        <w:ind w:left="360"/>
        <w:contextualSpacing/>
        <w:jc w:val="center"/>
        <w:rPr>
          <w:rFonts w:eastAsia="Times New Roman" w:cstheme="minorHAnsi"/>
          <w:bCs/>
          <w:kern w:val="0"/>
          <w:sz w:val="24"/>
          <w:szCs w:val="24"/>
          <w14:ligatures w14:val="none"/>
        </w:rPr>
      </w:pPr>
    </w:p>
    <w:p w14:paraId="30D400D7" w14:textId="77777777" w:rsidR="001B24E2" w:rsidRPr="001B24E2" w:rsidRDefault="001B24E2" w:rsidP="001B24E2">
      <w:pPr>
        <w:spacing w:after="0" w:line="240" w:lineRule="auto"/>
        <w:jc w:val="center"/>
        <w:rPr>
          <w:rFonts w:eastAsia="Times New Roman" w:cstheme="minorHAnsi"/>
          <w:b/>
          <w:kern w:val="0"/>
          <w:sz w:val="24"/>
          <w:szCs w:val="24"/>
          <w14:ligatures w14:val="none"/>
        </w:rPr>
      </w:pPr>
      <w:r w:rsidRPr="001B24E2">
        <w:rPr>
          <w:rFonts w:eastAsia="Times New Roman" w:cstheme="minorHAnsi"/>
          <w:b/>
          <w:kern w:val="0"/>
          <w:sz w:val="24"/>
          <w:szCs w:val="24"/>
          <w:u w:val="single"/>
          <w14:ligatures w14:val="none"/>
        </w:rPr>
        <w:t>Invocation/Pledge of allegiance</w:t>
      </w:r>
    </w:p>
    <w:p w14:paraId="5030FEE9" w14:textId="77777777" w:rsidR="001B24E2" w:rsidRPr="001B24E2" w:rsidRDefault="001B24E2" w:rsidP="001B24E2">
      <w:pPr>
        <w:spacing w:after="0" w:line="240" w:lineRule="auto"/>
        <w:jc w:val="center"/>
        <w:rPr>
          <w:rFonts w:eastAsia="Times New Roman" w:cstheme="minorHAnsi"/>
          <w:b/>
          <w:kern w:val="0"/>
          <w:sz w:val="24"/>
          <w:szCs w:val="24"/>
          <w:u w:val="single"/>
          <w14:ligatures w14:val="none"/>
        </w:rPr>
      </w:pPr>
    </w:p>
    <w:p w14:paraId="02B02370" w14:textId="77777777" w:rsidR="001B24E2" w:rsidRPr="001B24E2" w:rsidRDefault="001B24E2" w:rsidP="001B24E2">
      <w:pPr>
        <w:spacing w:after="0" w:line="240" w:lineRule="auto"/>
        <w:jc w:val="center"/>
        <w:rPr>
          <w:rFonts w:eastAsia="Times New Roman" w:cstheme="minorHAnsi"/>
          <w:b/>
          <w:kern w:val="0"/>
          <w:sz w:val="24"/>
          <w:szCs w:val="24"/>
          <w:u w:val="single"/>
          <w14:ligatures w14:val="none"/>
        </w:rPr>
      </w:pPr>
      <w:r w:rsidRPr="001B24E2">
        <w:rPr>
          <w:rFonts w:eastAsia="Times New Roman" w:cstheme="minorHAnsi"/>
          <w:b/>
          <w:kern w:val="0"/>
          <w:sz w:val="24"/>
          <w:szCs w:val="24"/>
          <w:u w:val="single"/>
          <w14:ligatures w14:val="none"/>
        </w:rPr>
        <w:t>Approval of Minutes</w:t>
      </w:r>
    </w:p>
    <w:p w14:paraId="3A4C3DA7" w14:textId="0A93BB29" w:rsidR="001B24E2" w:rsidRDefault="001B24E2" w:rsidP="001B24E2">
      <w:pPr>
        <w:spacing w:after="0" w:line="240" w:lineRule="auto"/>
        <w:ind w:left="360"/>
        <w:contextualSpacing/>
        <w:jc w:val="center"/>
        <w:rPr>
          <w:rFonts w:eastAsia="Times New Roman" w:cstheme="minorHAnsi"/>
          <w:bCs/>
          <w:kern w:val="0"/>
          <w:sz w:val="24"/>
          <w:szCs w:val="24"/>
          <w14:ligatures w14:val="none"/>
        </w:rPr>
      </w:pPr>
      <w:r w:rsidRPr="001C6AC8">
        <w:rPr>
          <w:rFonts w:eastAsia="Times New Roman" w:cstheme="minorHAnsi"/>
          <w:bCs/>
          <w:kern w:val="0"/>
          <w:sz w:val="24"/>
          <w:szCs w:val="24"/>
          <w14:ligatures w14:val="none"/>
        </w:rPr>
        <w:t>April 11</w:t>
      </w:r>
      <w:r w:rsidRPr="001C6AC8">
        <w:rPr>
          <w:rFonts w:eastAsia="Times New Roman" w:cstheme="minorHAnsi"/>
          <w:bCs/>
          <w:kern w:val="0"/>
          <w:sz w:val="24"/>
          <w:szCs w:val="24"/>
          <w:vertAlign w:val="superscript"/>
          <w14:ligatures w14:val="none"/>
        </w:rPr>
        <w:t>th</w:t>
      </w:r>
      <w:r w:rsidRPr="001B24E2">
        <w:rPr>
          <w:rFonts w:eastAsia="Times New Roman" w:cstheme="minorHAnsi"/>
          <w:bCs/>
          <w:kern w:val="0"/>
          <w:sz w:val="24"/>
          <w:szCs w:val="24"/>
          <w14:ligatures w14:val="none"/>
        </w:rPr>
        <w:t>, 2023</w:t>
      </w:r>
    </w:p>
    <w:p w14:paraId="70638937" w14:textId="0D319470" w:rsidR="008C265A" w:rsidRPr="001B24E2" w:rsidRDefault="008C265A" w:rsidP="001B24E2">
      <w:pPr>
        <w:spacing w:after="0" w:line="240" w:lineRule="auto"/>
        <w:ind w:left="360"/>
        <w:contextualSpacing/>
        <w:jc w:val="center"/>
        <w:rPr>
          <w:rFonts w:eastAsia="Times New Roman" w:cstheme="minorHAnsi"/>
          <w:bCs/>
          <w:kern w:val="0"/>
          <w:sz w:val="24"/>
          <w:szCs w:val="24"/>
          <w14:ligatures w14:val="none"/>
        </w:rPr>
      </w:pPr>
      <w:r>
        <w:rPr>
          <w:rFonts w:eastAsia="Times New Roman" w:cstheme="minorHAnsi"/>
          <w:bCs/>
          <w:kern w:val="0"/>
          <w:sz w:val="24"/>
          <w:szCs w:val="24"/>
          <w14:ligatures w14:val="none"/>
        </w:rPr>
        <w:t>April 25</w:t>
      </w:r>
      <w:r w:rsidRPr="008C265A">
        <w:rPr>
          <w:rFonts w:eastAsia="Times New Roman" w:cstheme="minorHAnsi"/>
          <w:bCs/>
          <w:kern w:val="0"/>
          <w:sz w:val="24"/>
          <w:szCs w:val="24"/>
          <w:vertAlign w:val="superscript"/>
          <w14:ligatures w14:val="none"/>
        </w:rPr>
        <w:t>th</w:t>
      </w:r>
      <w:r>
        <w:rPr>
          <w:rFonts w:eastAsia="Times New Roman" w:cstheme="minorHAnsi"/>
          <w:bCs/>
          <w:kern w:val="0"/>
          <w:sz w:val="24"/>
          <w:szCs w:val="24"/>
          <w14:ligatures w14:val="none"/>
        </w:rPr>
        <w:t>, 2023</w:t>
      </w:r>
    </w:p>
    <w:p w14:paraId="19E611D4" w14:textId="77777777" w:rsidR="001B24E2" w:rsidRPr="001B24E2" w:rsidRDefault="001B24E2" w:rsidP="001B24E2">
      <w:pPr>
        <w:spacing w:after="0" w:line="240" w:lineRule="auto"/>
        <w:ind w:left="360"/>
        <w:contextualSpacing/>
        <w:jc w:val="center"/>
        <w:rPr>
          <w:rFonts w:eastAsia="Times New Roman" w:cstheme="minorHAnsi"/>
          <w:b/>
          <w:kern w:val="0"/>
          <w:sz w:val="24"/>
          <w:szCs w:val="24"/>
          <w14:ligatures w14:val="none"/>
        </w:rPr>
      </w:pPr>
    </w:p>
    <w:p w14:paraId="2A46BA8C" w14:textId="77777777" w:rsidR="001B24E2" w:rsidRPr="001B24E2" w:rsidRDefault="001B24E2" w:rsidP="001B24E2">
      <w:pPr>
        <w:spacing w:after="0" w:line="240" w:lineRule="auto"/>
        <w:jc w:val="center"/>
        <w:rPr>
          <w:rFonts w:eastAsia="Times New Roman" w:cstheme="minorHAnsi"/>
          <w:b/>
          <w:kern w:val="0"/>
          <w:sz w:val="24"/>
          <w:szCs w:val="24"/>
          <w14:ligatures w14:val="none"/>
        </w:rPr>
      </w:pPr>
      <w:r w:rsidRPr="001B24E2">
        <w:rPr>
          <w:rFonts w:eastAsia="Times New Roman" w:cstheme="minorHAnsi"/>
          <w:b/>
          <w:kern w:val="0"/>
          <w:sz w:val="24"/>
          <w:szCs w:val="24"/>
          <w:u w:val="single"/>
          <w14:ligatures w14:val="none"/>
        </w:rPr>
        <w:t>Public Forum</w:t>
      </w:r>
    </w:p>
    <w:p w14:paraId="766F601A" w14:textId="77777777" w:rsidR="001B24E2" w:rsidRPr="001B24E2" w:rsidRDefault="001B24E2" w:rsidP="001B24E2">
      <w:pPr>
        <w:spacing w:after="0" w:line="240" w:lineRule="auto"/>
        <w:ind w:left="360"/>
        <w:contextualSpacing/>
        <w:jc w:val="center"/>
        <w:rPr>
          <w:rFonts w:eastAsia="+mn-ea" w:cstheme="minorHAnsi"/>
          <w:b/>
          <w:color w:val="000000"/>
          <w:kern w:val="24"/>
          <w:sz w:val="24"/>
          <w:szCs w:val="24"/>
          <w14:ligatures w14:val="none"/>
        </w:rPr>
      </w:pPr>
      <w:r w:rsidRPr="001B24E2">
        <w:rPr>
          <w:rFonts w:eastAsia="Times New Roman" w:cstheme="minorHAnsi"/>
          <w:b/>
          <w:kern w:val="0"/>
          <w:sz w:val="24"/>
          <w:szCs w:val="24"/>
          <w14:ligatures w14:val="none"/>
        </w:rPr>
        <w:t>(</w:t>
      </w:r>
      <w:r w:rsidRPr="001B24E2">
        <w:rPr>
          <w:rFonts w:eastAsia="+mn-ea" w:cstheme="minorHAnsi"/>
          <w:b/>
          <w:color w:val="000000"/>
          <w:kern w:val="24"/>
          <w:sz w:val="24"/>
          <w:szCs w:val="24"/>
          <w14:ligatures w14:val="none"/>
        </w:rPr>
        <w:t>Public Comments will be limited to five (5) minutes) (Citizens who wish to have a</w:t>
      </w:r>
    </w:p>
    <w:p w14:paraId="29C6BE15" w14:textId="77777777" w:rsidR="001B24E2" w:rsidRPr="001B24E2" w:rsidRDefault="001B24E2" w:rsidP="001B24E2">
      <w:pPr>
        <w:spacing w:after="0" w:line="240" w:lineRule="auto"/>
        <w:ind w:left="360"/>
        <w:contextualSpacing/>
        <w:jc w:val="center"/>
        <w:rPr>
          <w:rFonts w:eastAsia="Times New Roman" w:cstheme="minorHAnsi"/>
          <w:b/>
          <w:kern w:val="0"/>
          <w:sz w:val="24"/>
          <w:szCs w:val="24"/>
          <w14:ligatures w14:val="none"/>
        </w:rPr>
      </w:pPr>
      <w:r w:rsidRPr="001B24E2">
        <w:rPr>
          <w:rFonts w:eastAsia="+mn-ea" w:cstheme="minorHAnsi"/>
          <w:b/>
          <w:color w:val="000000"/>
          <w:kern w:val="24"/>
          <w:sz w:val="24"/>
          <w:szCs w:val="24"/>
          <w14:ligatures w14:val="none"/>
        </w:rPr>
        <w:t>topic for discussion placed on the agenda, must request to do so through the Town Administrator by noon on the Wednesday prior to any council meeting)</w:t>
      </w:r>
    </w:p>
    <w:p w14:paraId="4876F030" w14:textId="77777777" w:rsidR="001B24E2" w:rsidRPr="001B24E2" w:rsidRDefault="001B24E2" w:rsidP="001B24E2">
      <w:pPr>
        <w:spacing w:after="0" w:line="240" w:lineRule="auto"/>
        <w:jc w:val="center"/>
        <w:rPr>
          <w:rFonts w:eastAsia="Times New Roman" w:cstheme="minorHAnsi"/>
          <w:bCs/>
          <w:kern w:val="0"/>
          <w:sz w:val="24"/>
          <w:szCs w:val="24"/>
          <w14:ligatures w14:val="none"/>
        </w:rPr>
      </w:pPr>
    </w:p>
    <w:p w14:paraId="15E942FF" w14:textId="77777777" w:rsidR="001B24E2" w:rsidRPr="001B24E2" w:rsidRDefault="001B24E2" w:rsidP="001B24E2">
      <w:pPr>
        <w:spacing w:after="0" w:line="240" w:lineRule="auto"/>
        <w:jc w:val="center"/>
        <w:rPr>
          <w:rFonts w:eastAsia="Times New Roman" w:cstheme="minorHAnsi"/>
          <w:b/>
          <w:kern w:val="0"/>
          <w:sz w:val="24"/>
          <w:szCs w:val="24"/>
          <w:u w:val="single"/>
          <w14:ligatures w14:val="none"/>
        </w:rPr>
      </w:pPr>
      <w:r w:rsidRPr="001B24E2">
        <w:rPr>
          <w:rFonts w:eastAsia="Times New Roman" w:cstheme="minorHAnsi"/>
          <w:b/>
          <w:kern w:val="0"/>
          <w:sz w:val="24"/>
          <w:szCs w:val="24"/>
          <w:u w:val="single"/>
          <w14:ligatures w14:val="none"/>
        </w:rPr>
        <w:t xml:space="preserve">Committee/Department reports </w:t>
      </w:r>
    </w:p>
    <w:p w14:paraId="30BBF725" w14:textId="77777777" w:rsidR="001B24E2" w:rsidRPr="001B24E2" w:rsidRDefault="001B24E2" w:rsidP="001B24E2">
      <w:pPr>
        <w:spacing w:after="0" w:line="240" w:lineRule="auto"/>
        <w:jc w:val="center"/>
        <w:rPr>
          <w:rFonts w:eastAsia="Times New Roman" w:cstheme="minorHAnsi"/>
          <w:b/>
          <w:kern w:val="0"/>
          <w:sz w:val="24"/>
          <w:szCs w:val="24"/>
          <w14:ligatures w14:val="none"/>
        </w:rPr>
      </w:pPr>
      <w:r w:rsidRPr="001B24E2">
        <w:rPr>
          <w:rFonts w:eastAsia="Times New Roman" w:cstheme="minorHAnsi"/>
          <w:b/>
          <w:kern w:val="0"/>
          <w:sz w:val="24"/>
          <w:szCs w:val="24"/>
          <w14:ligatures w14:val="none"/>
        </w:rPr>
        <w:t>(Committee and department reports are submitted to council and Town hall prior to meeting. Reports are available to the public upon completion of FOIA request to Town Administrator. All reports are included in the Council agenda packet for informational purposes)</w:t>
      </w:r>
    </w:p>
    <w:p w14:paraId="36051D5C" w14:textId="77777777" w:rsidR="001B24E2" w:rsidRPr="001B24E2" w:rsidRDefault="001B24E2" w:rsidP="001B24E2">
      <w:pPr>
        <w:spacing w:line="240" w:lineRule="auto"/>
        <w:contextualSpacing/>
        <w:rPr>
          <w:rFonts w:eastAsia="Times New Roman" w:cstheme="minorHAnsi"/>
          <w:bCs/>
          <w:kern w:val="0"/>
          <w:sz w:val="24"/>
          <w:szCs w:val="24"/>
          <w14:ligatures w14:val="none"/>
        </w:rPr>
      </w:pPr>
    </w:p>
    <w:p w14:paraId="7D4420DE" w14:textId="77777777" w:rsidR="001B24E2" w:rsidRPr="001C6AC8" w:rsidRDefault="001B24E2" w:rsidP="001B24E2">
      <w:pPr>
        <w:spacing w:line="240" w:lineRule="auto"/>
        <w:contextualSpacing/>
        <w:jc w:val="center"/>
        <w:rPr>
          <w:rFonts w:eastAsia="Times New Roman" w:cstheme="minorHAnsi"/>
          <w:bCs/>
          <w:i/>
          <w:iCs/>
          <w:kern w:val="0"/>
          <w:u w:val="single"/>
          <w14:ligatures w14:val="none"/>
        </w:rPr>
      </w:pPr>
      <w:r w:rsidRPr="001B24E2">
        <w:rPr>
          <w:rFonts w:eastAsia="Times New Roman" w:cstheme="minorHAnsi"/>
          <w:bCs/>
          <w:i/>
          <w:iCs/>
          <w:kern w:val="0"/>
          <w:u w:val="single"/>
          <w14:ligatures w14:val="none"/>
        </w:rPr>
        <w:t>Code enforcement</w:t>
      </w:r>
    </w:p>
    <w:p w14:paraId="677F5769" w14:textId="7F0F5B01" w:rsidR="00227CD9" w:rsidRPr="001B24E2" w:rsidRDefault="00227CD9" w:rsidP="001B24E2">
      <w:pPr>
        <w:spacing w:line="240" w:lineRule="auto"/>
        <w:contextualSpacing/>
        <w:jc w:val="center"/>
        <w:rPr>
          <w:rFonts w:eastAsia="Times New Roman" w:cstheme="minorHAnsi"/>
          <w:bCs/>
          <w:kern w:val="0"/>
          <w:sz w:val="24"/>
          <w:szCs w:val="24"/>
          <w14:ligatures w14:val="none"/>
        </w:rPr>
      </w:pPr>
      <w:r>
        <w:rPr>
          <w:rFonts w:eastAsia="Times New Roman" w:cstheme="minorHAnsi"/>
          <w:bCs/>
          <w:kern w:val="0"/>
          <w:sz w:val="24"/>
          <w:szCs w:val="24"/>
          <w:u w:val="single"/>
          <w14:ligatures w14:val="none"/>
        </w:rPr>
        <w:t>(CC&amp;I)</w:t>
      </w:r>
    </w:p>
    <w:p w14:paraId="39ADEBAC" w14:textId="77777777" w:rsidR="001B24E2" w:rsidRPr="001B24E2" w:rsidRDefault="001B24E2" w:rsidP="001B24E2">
      <w:pPr>
        <w:spacing w:line="240" w:lineRule="auto"/>
        <w:contextualSpacing/>
        <w:rPr>
          <w:rFonts w:eastAsia="Times New Roman" w:cstheme="minorHAnsi"/>
          <w:bCs/>
          <w:kern w:val="0"/>
          <w:sz w:val="24"/>
          <w:szCs w:val="24"/>
          <w14:ligatures w14:val="none"/>
        </w:rPr>
      </w:pPr>
    </w:p>
    <w:p w14:paraId="6036E53F" w14:textId="77777777" w:rsidR="001B24E2" w:rsidRPr="001B24E2" w:rsidRDefault="001B24E2" w:rsidP="001B24E2">
      <w:pPr>
        <w:spacing w:line="240" w:lineRule="auto"/>
        <w:contextualSpacing/>
        <w:jc w:val="center"/>
        <w:rPr>
          <w:rFonts w:eastAsia="Times New Roman" w:cstheme="minorHAnsi"/>
          <w:bCs/>
          <w:i/>
          <w:iCs/>
          <w:kern w:val="0"/>
          <w:sz w:val="24"/>
          <w:szCs w:val="24"/>
          <w14:ligatures w14:val="none"/>
        </w:rPr>
      </w:pPr>
      <w:r w:rsidRPr="001B24E2">
        <w:rPr>
          <w:rFonts w:eastAsia="Times New Roman" w:cstheme="minorHAnsi"/>
          <w:bCs/>
          <w:i/>
          <w:iCs/>
          <w:kern w:val="0"/>
          <w:sz w:val="24"/>
          <w:szCs w:val="24"/>
          <w:u w:val="single"/>
          <w14:ligatures w14:val="none"/>
        </w:rPr>
        <w:t>Maintenance department</w:t>
      </w:r>
    </w:p>
    <w:p w14:paraId="350591D5" w14:textId="77777777" w:rsidR="001B24E2" w:rsidRPr="001B24E2" w:rsidRDefault="001B24E2" w:rsidP="001B24E2">
      <w:pPr>
        <w:spacing w:after="0" w:line="240" w:lineRule="auto"/>
        <w:contextualSpacing/>
        <w:rPr>
          <w:rFonts w:eastAsia="Times New Roman" w:cstheme="minorHAnsi"/>
          <w:bCs/>
          <w:kern w:val="0"/>
          <w:sz w:val="24"/>
          <w:szCs w:val="24"/>
          <w14:ligatures w14:val="none"/>
        </w:rPr>
      </w:pPr>
    </w:p>
    <w:p w14:paraId="31B85A18" w14:textId="77777777" w:rsidR="001B24E2" w:rsidRPr="001B24E2" w:rsidRDefault="001B24E2" w:rsidP="001B24E2">
      <w:pPr>
        <w:spacing w:after="0" w:line="240" w:lineRule="auto"/>
        <w:contextualSpacing/>
        <w:jc w:val="center"/>
        <w:rPr>
          <w:rFonts w:eastAsia="Times New Roman" w:cstheme="minorHAnsi"/>
          <w:b/>
          <w:kern w:val="0"/>
          <w:sz w:val="24"/>
          <w:szCs w:val="24"/>
          <w14:ligatures w14:val="none"/>
        </w:rPr>
      </w:pPr>
      <w:r w:rsidRPr="001B24E2">
        <w:rPr>
          <w:rFonts w:eastAsia="Times New Roman" w:cstheme="minorHAnsi"/>
          <w:b/>
          <w:kern w:val="0"/>
          <w:sz w:val="24"/>
          <w:szCs w:val="24"/>
          <w:u w:val="single"/>
          <w14:ligatures w14:val="none"/>
        </w:rPr>
        <w:t>Finance</w:t>
      </w:r>
      <w:r w:rsidRPr="001B24E2">
        <w:rPr>
          <w:rFonts w:eastAsia="Times New Roman" w:cstheme="minorHAnsi"/>
          <w:b/>
          <w:kern w:val="0"/>
          <w:sz w:val="24"/>
          <w:szCs w:val="24"/>
          <w14:ligatures w14:val="none"/>
        </w:rPr>
        <w:t xml:space="preserve"> </w:t>
      </w:r>
    </w:p>
    <w:p w14:paraId="086509AA" w14:textId="77777777" w:rsidR="001B24E2" w:rsidRDefault="001B24E2" w:rsidP="001B24E2">
      <w:pPr>
        <w:spacing w:after="0" w:line="240" w:lineRule="auto"/>
        <w:contextualSpacing/>
        <w:jc w:val="center"/>
        <w:rPr>
          <w:rFonts w:eastAsia="Times New Roman" w:cstheme="minorHAnsi"/>
          <w:bCs/>
          <w:kern w:val="0"/>
          <w:sz w:val="24"/>
          <w:szCs w:val="24"/>
          <w14:ligatures w14:val="none"/>
        </w:rPr>
      </w:pPr>
      <w:r w:rsidRPr="001B24E2">
        <w:rPr>
          <w:rFonts w:eastAsia="Times New Roman" w:cstheme="minorHAnsi"/>
          <w:bCs/>
          <w:kern w:val="0"/>
          <w:sz w:val="24"/>
          <w:szCs w:val="24"/>
          <w14:ligatures w14:val="none"/>
        </w:rPr>
        <w:t>(Councilmember James Richard)</w:t>
      </w:r>
    </w:p>
    <w:p w14:paraId="2730620D" w14:textId="77777777" w:rsidR="001B24E2" w:rsidRPr="001B24E2" w:rsidRDefault="001B24E2" w:rsidP="001B24E2">
      <w:pPr>
        <w:spacing w:after="0" w:line="240" w:lineRule="auto"/>
        <w:contextualSpacing/>
        <w:jc w:val="center"/>
        <w:rPr>
          <w:rFonts w:eastAsia="Times New Roman" w:cstheme="minorHAnsi"/>
          <w:bCs/>
          <w:kern w:val="0"/>
          <w:sz w:val="24"/>
          <w:szCs w:val="24"/>
          <w14:ligatures w14:val="none"/>
        </w:rPr>
      </w:pPr>
    </w:p>
    <w:p w14:paraId="062E5568" w14:textId="074161AC" w:rsidR="001B24E2" w:rsidRPr="001B24E2" w:rsidRDefault="00E728DD" w:rsidP="001B24E2">
      <w:pPr>
        <w:spacing w:after="0" w:line="240" w:lineRule="auto"/>
        <w:contextualSpacing/>
        <w:jc w:val="center"/>
        <w:rPr>
          <w:rFonts w:eastAsia="Times New Roman" w:cstheme="minorHAnsi"/>
          <w:bCs/>
          <w:kern w:val="0"/>
          <w:sz w:val="24"/>
          <w:szCs w:val="24"/>
          <w14:ligatures w14:val="none"/>
        </w:rPr>
      </w:pPr>
      <w:r>
        <w:rPr>
          <w:rFonts w:eastAsia="Times New Roman" w:cstheme="minorHAnsi"/>
          <w:bCs/>
          <w:kern w:val="0"/>
          <w:sz w:val="24"/>
          <w:szCs w:val="24"/>
          <w14:ligatures w14:val="none"/>
        </w:rPr>
        <w:t xml:space="preserve">Disbursement of </w:t>
      </w:r>
      <w:r w:rsidR="001B24E2" w:rsidRPr="001B24E2">
        <w:rPr>
          <w:rFonts w:eastAsia="Times New Roman" w:cstheme="minorHAnsi"/>
          <w:bCs/>
          <w:kern w:val="0"/>
          <w:sz w:val="24"/>
          <w:szCs w:val="24"/>
          <w14:ligatures w14:val="none"/>
        </w:rPr>
        <w:t>council tablets</w:t>
      </w:r>
    </w:p>
    <w:p w14:paraId="3A8F319A" w14:textId="77777777" w:rsidR="001B24E2" w:rsidRPr="001B24E2" w:rsidRDefault="001B24E2" w:rsidP="001B24E2">
      <w:pPr>
        <w:spacing w:after="0" w:line="240" w:lineRule="auto"/>
        <w:contextualSpacing/>
        <w:jc w:val="center"/>
        <w:rPr>
          <w:rFonts w:eastAsia="Times New Roman" w:cstheme="minorHAnsi"/>
          <w:bCs/>
          <w:kern w:val="0"/>
          <w:sz w:val="24"/>
          <w:szCs w:val="24"/>
          <w14:ligatures w14:val="none"/>
        </w:rPr>
      </w:pPr>
    </w:p>
    <w:p w14:paraId="226EAAFA" w14:textId="78EE6641" w:rsidR="001B24E2" w:rsidRPr="001B24E2" w:rsidRDefault="002D6B58" w:rsidP="001B24E2">
      <w:pPr>
        <w:spacing w:after="0" w:line="240" w:lineRule="auto"/>
        <w:contextualSpacing/>
        <w:jc w:val="center"/>
        <w:rPr>
          <w:rFonts w:eastAsia="Times New Roman" w:cstheme="minorHAnsi"/>
          <w:bCs/>
          <w:kern w:val="0"/>
          <w:sz w:val="24"/>
          <w:szCs w:val="24"/>
          <w14:ligatures w14:val="none"/>
        </w:rPr>
      </w:pPr>
      <w:r>
        <w:rPr>
          <w:rFonts w:eastAsia="Times New Roman" w:cstheme="minorHAnsi"/>
          <w:bCs/>
          <w:kern w:val="0"/>
          <w:sz w:val="24"/>
          <w:szCs w:val="24"/>
          <w14:ligatures w14:val="none"/>
        </w:rPr>
        <w:t xml:space="preserve">Discussion of </w:t>
      </w:r>
      <w:r w:rsidR="001B24E2" w:rsidRPr="001B24E2">
        <w:rPr>
          <w:rFonts w:eastAsia="Times New Roman" w:cstheme="minorHAnsi"/>
          <w:bCs/>
          <w:kern w:val="0"/>
          <w:sz w:val="24"/>
          <w:szCs w:val="24"/>
          <w14:ligatures w14:val="none"/>
        </w:rPr>
        <w:t>CPI Security System</w:t>
      </w:r>
      <w:r>
        <w:rPr>
          <w:rFonts w:eastAsia="Times New Roman" w:cstheme="minorHAnsi"/>
          <w:bCs/>
          <w:kern w:val="0"/>
          <w:sz w:val="24"/>
          <w:szCs w:val="24"/>
          <w14:ligatures w14:val="none"/>
        </w:rPr>
        <w:t>-7304 Reidville Rd</w:t>
      </w:r>
    </w:p>
    <w:p w14:paraId="0AA1FDFC" w14:textId="77777777" w:rsidR="001B24E2" w:rsidRPr="001B24E2" w:rsidRDefault="001B24E2" w:rsidP="001B24E2">
      <w:pPr>
        <w:spacing w:after="0" w:line="240" w:lineRule="auto"/>
        <w:contextualSpacing/>
        <w:jc w:val="center"/>
        <w:rPr>
          <w:rFonts w:eastAsia="Times New Roman" w:cstheme="minorHAnsi"/>
          <w:bCs/>
          <w:kern w:val="0"/>
          <w:sz w:val="24"/>
          <w:szCs w:val="24"/>
          <w14:ligatures w14:val="none"/>
        </w:rPr>
      </w:pPr>
    </w:p>
    <w:p w14:paraId="039952C4" w14:textId="7EF98F92" w:rsidR="001B24E2" w:rsidRDefault="001B24E2" w:rsidP="001B24E2">
      <w:pPr>
        <w:spacing w:after="0" w:line="240" w:lineRule="auto"/>
        <w:contextualSpacing/>
        <w:jc w:val="center"/>
        <w:rPr>
          <w:rFonts w:eastAsia="Times New Roman" w:cstheme="minorHAnsi"/>
          <w:bCs/>
          <w:kern w:val="0"/>
          <w:sz w:val="24"/>
          <w:szCs w:val="24"/>
          <w14:ligatures w14:val="none"/>
        </w:rPr>
      </w:pPr>
      <w:r w:rsidRPr="001B24E2">
        <w:rPr>
          <w:rFonts w:eastAsia="Times New Roman" w:cstheme="minorHAnsi"/>
          <w:bCs/>
          <w:kern w:val="0"/>
          <w:sz w:val="24"/>
          <w:szCs w:val="24"/>
          <w14:ligatures w14:val="none"/>
        </w:rPr>
        <w:t xml:space="preserve">Financial Report </w:t>
      </w:r>
      <w:r w:rsidR="00E728DD">
        <w:rPr>
          <w:rFonts w:eastAsia="Times New Roman" w:cstheme="minorHAnsi"/>
          <w:bCs/>
          <w:kern w:val="0"/>
          <w:sz w:val="24"/>
          <w:szCs w:val="24"/>
          <w14:ligatures w14:val="none"/>
        </w:rPr>
        <w:t xml:space="preserve">April </w:t>
      </w:r>
      <w:r w:rsidRPr="001B24E2">
        <w:rPr>
          <w:rFonts w:eastAsia="Times New Roman" w:cstheme="minorHAnsi"/>
          <w:bCs/>
          <w:kern w:val="0"/>
          <w:sz w:val="24"/>
          <w:szCs w:val="24"/>
          <w14:ligatures w14:val="none"/>
        </w:rPr>
        <w:t>2023</w:t>
      </w:r>
    </w:p>
    <w:p w14:paraId="44C35636" w14:textId="77777777" w:rsidR="00E728DD" w:rsidRDefault="00E728DD" w:rsidP="001B24E2">
      <w:pPr>
        <w:spacing w:after="0" w:line="240" w:lineRule="auto"/>
        <w:contextualSpacing/>
        <w:jc w:val="center"/>
        <w:rPr>
          <w:rFonts w:eastAsia="Times New Roman" w:cstheme="minorHAnsi"/>
          <w:bCs/>
          <w:kern w:val="0"/>
          <w:sz w:val="24"/>
          <w:szCs w:val="24"/>
          <w14:ligatures w14:val="none"/>
        </w:rPr>
      </w:pPr>
    </w:p>
    <w:p w14:paraId="5368FFBD" w14:textId="77777777" w:rsidR="00016D25" w:rsidRPr="001B24E2" w:rsidRDefault="00016D25" w:rsidP="001B24E2">
      <w:pPr>
        <w:spacing w:after="0" w:line="240" w:lineRule="auto"/>
        <w:contextualSpacing/>
        <w:jc w:val="center"/>
        <w:rPr>
          <w:rFonts w:eastAsia="Times New Roman" w:cstheme="minorHAnsi"/>
          <w:bCs/>
          <w:kern w:val="0"/>
          <w:sz w:val="24"/>
          <w:szCs w:val="24"/>
          <w14:ligatures w14:val="none"/>
        </w:rPr>
      </w:pPr>
    </w:p>
    <w:p w14:paraId="2C08CEBE" w14:textId="77777777" w:rsidR="001B24E2" w:rsidRPr="001B24E2" w:rsidRDefault="001B24E2" w:rsidP="001B24E2">
      <w:pPr>
        <w:spacing w:after="0" w:line="240" w:lineRule="auto"/>
        <w:contextualSpacing/>
        <w:jc w:val="center"/>
        <w:rPr>
          <w:rFonts w:eastAsia="Times New Roman" w:cstheme="minorHAnsi"/>
          <w:bCs/>
          <w:i/>
          <w:iCs/>
          <w:kern w:val="0"/>
          <w:sz w:val="24"/>
          <w:szCs w:val="24"/>
          <w:u w:val="single"/>
          <w14:ligatures w14:val="none"/>
        </w:rPr>
      </w:pPr>
      <w:r w:rsidRPr="001B24E2">
        <w:rPr>
          <w:rFonts w:eastAsia="Times New Roman" w:cstheme="minorHAnsi"/>
          <w:bCs/>
          <w:i/>
          <w:iCs/>
          <w:kern w:val="0"/>
          <w:sz w:val="24"/>
          <w:szCs w:val="24"/>
          <w:u w:val="single"/>
          <w14:ligatures w14:val="none"/>
        </w:rPr>
        <w:t>Public Works</w:t>
      </w:r>
    </w:p>
    <w:p w14:paraId="68F028EF" w14:textId="77777777" w:rsidR="001B24E2" w:rsidRPr="001B24E2" w:rsidRDefault="001B24E2" w:rsidP="001B24E2">
      <w:pPr>
        <w:spacing w:after="0" w:line="240" w:lineRule="auto"/>
        <w:contextualSpacing/>
        <w:jc w:val="center"/>
        <w:rPr>
          <w:rFonts w:eastAsia="Times New Roman" w:cstheme="minorHAnsi"/>
          <w:bCs/>
          <w:kern w:val="0"/>
          <w:sz w:val="24"/>
          <w:szCs w:val="24"/>
          <w14:ligatures w14:val="none"/>
        </w:rPr>
      </w:pPr>
      <w:r w:rsidRPr="001B24E2">
        <w:rPr>
          <w:rFonts w:eastAsia="Times New Roman" w:cstheme="minorHAnsi"/>
          <w:bCs/>
          <w:kern w:val="0"/>
          <w:sz w:val="24"/>
          <w:szCs w:val="24"/>
          <w14:ligatures w14:val="none"/>
        </w:rPr>
        <w:t>(Councilmember Bob Jordan)</w:t>
      </w:r>
    </w:p>
    <w:p w14:paraId="605F57D3" w14:textId="77777777" w:rsidR="001B24E2" w:rsidRDefault="001B24E2" w:rsidP="001B24E2">
      <w:pPr>
        <w:spacing w:after="0" w:line="240" w:lineRule="auto"/>
        <w:contextualSpacing/>
        <w:jc w:val="center"/>
        <w:rPr>
          <w:rFonts w:eastAsia="Times New Roman" w:cstheme="minorHAnsi"/>
          <w:bCs/>
          <w:kern w:val="0"/>
          <w:sz w:val="24"/>
          <w:szCs w:val="24"/>
          <w14:ligatures w14:val="none"/>
        </w:rPr>
      </w:pPr>
    </w:p>
    <w:p w14:paraId="26F199F4" w14:textId="77777777" w:rsidR="00CF0C5E" w:rsidRDefault="00CF0C5E" w:rsidP="00CF0C5E">
      <w:pPr>
        <w:spacing w:after="0" w:line="240" w:lineRule="auto"/>
        <w:contextualSpacing/>
        <w:jc w:val="center"/>
        <w:rPr>
          <w:rFonts w:eastAsia="Times New Roman" w:cstheme="minorHAnsi"/>
          <w:bCs/>
          <w:kern w:val="0"/>
          <w:sz w:val="24"/>
          <w:szCs w:val="24"/>
          <w14:ligatures w14:val="none"/>
        </w:rPr>
      </w:pPr>
      <w:r>
        <w:rPr>
          <w:rFonts w:eastAsia="Times New Roman" w:cstheme="minorHAnsi"/>
          <w:bCs/>
          <w:kern w:val="0"/>
          <w:sz w:val="24"/>
          <w:szCs w:val="24"/>
          <w14:ligatures w14:val="none"/>
        </w:rPr>
        <w:t>162 Leonard Expense Report</w:t>
      </w:r>
    </w:p>
    <w:p w14:paraId="49A3AB5B" w14:textId="77777777" w:rsidR="00CF0C5E" w:rsidRPr="001B24E2" w:rsidRDefault="00CF0C5E" w:rsidP="001B24E2">
      <w:pPr>
        <w:spacing w:after="0" w:line="240" w:lineRule="auto"/>
        <w:contextualSpacing/>
        <w:jc w:val="center"/>
        <w:rPr>
          <w:rFonts w:eastAsia="Times New Roman" w:cstheme="minorHAnsi"/>
          <w:bCs/>
          <w:kern w:val="0"/>
          <w:sz w:val="24"/>
          <w:szCs w:val="24"/>
          <w14:ligatures w14:val="none"/>
        </w:rPr>
      </w:pPr>
    </w:p>
    <w:p w14:paraId="44B93549" w14:textId="55CB3402" w:rsidR="001B24E2" w:rsidRDefault="00016D25" w:rsidP="001B24E2">
      <w:pPr>
        <w:spacing w:after="0" w:line="240" w:lineRule="auto"/>
        <w:contextualSpacing/>
        <w:jc w:val="center"/>
        <w:rPr>
          <w:rFonts w:eastAsia="Times New Roman" w:cstheme="minorHAnsi"/>
          <w:bCs/>
          <w:kern w:val="0"/>
          <w:sz w:val="24"/>
          <w:szCs w:val="24"/>
          <w14:ligatures w14:val="none"/>
        </w:rPr>
      </w:pPr>
      <w:r>
        <w:rPr>
          <w:rFonts w:eastAsia="Times New Roman" w:cstheme="minorHAnsi"/>
          <w:bCs/>
          <w:kern w:val="0"/>
          <w:sz w:val="24"/>
          <w:szCs w:val="24"/>
          <w14:ligatures w14:val="none"/>
        </w:rPr>
        <w:t xml:space="preserve">Discussion </w:t>
      </w:r>
      <w:r w:rsidR="00012557">
        <w:rPr>
          <w:rFonts w:eastAsia="Times New Roman" w:cstheme="minorHAnsi"/>
          <w:bCs/>
          <w:kern w:val="0"/>
          <w:sz w:val="24"/>
          <w:szCs w:val="24"/>
          <w14:ligatures w14:val="none"/>
        </w:rPr>
        <w:t>of additional iWorq Software for public works</w:t>
      </w:r>
    </w:p>
    <w:p w14:paraId="145A01DD" w14:textId="77777777" w:rsidR="00012557" w:rsidRPr="001B24E2" w:rsidRDefault="00012557" w:rsidP="001B24E2">
      <w:pPr>
        <w:spacing w:after="0" w:line="240" w:lineRule="auto"/>
        <w:contextualSpacing/>
        <w:jc w:val="center"/>
        <w:rPr>
          <w:rFonts w:eastAsia="Times New Roman" w:cstheme="minorHAnsi"/>
          <w:bCs/>
          <w:kern w:val="0"/>
          <w:sz w:val="24"/>
          <w:szCs w:val="24"/>
          <w14:ligatures w14:val="none"/>
        </w:rPr>
      </w:pPr>
    </w:p>
    <w:p w14:paraId="35976D7E" w14:textId="77777777" w:rsidR="001B24E2" w:rsidRPr="001B24E2" w:rsidRDefault="001B24E2" w:rsidP="001B24E2">
      <w:pPr>
        <w:spacing w:after="0" w:line="240" w:lineRule="auto"/>
        <w:contextualSpacing/>
        <w:jc w:val="center"/>
        <w:rPr>
          <w:rFonts w:eastAsia="Times New Roman" w:cstheme="minorHAnsi"/>
          <w:bCs/>
          <w:kern w:val="0"/>
          <w:sz w:val="24"/>
          <w:szCs w:val="24"/>
          <w:u w:val="single"/>
          <w14:ligatures w14:val="none"/>
        </w:rPr>
      </w:pPr>
    </w:p>
    <w:p w14:paraId="0D505883" w14:textId="77777777" w:rsidR="001B24E2" w:rsidRPr="001B24E2" w:rsidRDefault="001B24E2" w:rsidP="001B24E2">
      <w:pPr>
        <w:spacing w:after="0" w:line="240" w:lineRule="auto"/>
        <w:contextualSpacing/>
        <w:jc w:val="center"/>
        <w:rPr>
          <w:rFonts w:eastAsia="Times New Roman" w:cstheme="minorHAnsi"/>
          <w:bCs/>
          <w:i/>
          <w:iCs/>
          <w:kern w:val="0"/>
          <w:sz w:val="24"/>
          <w:szCs w:val="24"/>
          <w:u w:val="single"/>
          <w14:ligatures w14:val="none"/>
        </w:rPr>
      </w:pPr>
      <w:r w:rsidRPr="001B24E2">
        <w:rPr>
          <w:rFonts w:eastAsia="Times New Roman" w:cstheme="minorHAnsi"/>
          <w:bCs/>
          <w:i/>
          <w:iCs/>
          <w:kern w:val="0"/>
          <w:sz w:val="24"/>
          <w:szCs w:val="24"/>
          <w:u w:val="single"/>
          <w14:ligatures w14:val="none"/>
        </w:rPr>
        <w:t>Administration</w:t>
      </w:r>
    </w:p>
    <w:p w14:paraId="5E6055FB" w14:textId="77777777" w:rsidR="001B24E2" w:rsidRPr="001B24E2" w:rsidRDefault="001B24E2" w:rsidP="001B24E2">
      <w:pPr>
        <w:spacing w:after="0" w:line="240" w:lineRule="auto"/>
        <w:contextualSpacing/>
        <w:jc w:val="center"/>
        <w:rPr>
          <w:rFonts w:eastAsia="Times New Roman" w:cstheme="minorHAnsi"/>
          <w:bCs/>
          <w:kern w:val="0"/>
          <w:sz w:val="24"/>
          <w:szCs w:val="24"/>
          <w14:ligatures w14:val="none"/>
        </w:rPr>
      </w:pPr>
      <w:r w:rsidRPr="001B24E2">
        <w:rPr>
          <w:rFonts w:eastAsia="Times New Roman" w:cstheme="minorHAnsi"/>
          <w:bCs/>
          <w:kern w:val="0"/>
          <w:sz w:val="24"/>
          <w:szCs w:val="24"/>
          <w14:ligatures w14:val="none"/>
        </w:rPr>
        <w:t>(Mayor Scott Messenger)</w:t>
      </w:r>
    </w:p>
    <w:p w14:paraId="30CF6776" w14:textId="77777777" w:rsidR="001B24E2" w:rsidRPr="001B24E2" w:rsidRDefault="001B24E2" w:rsidP="001B24E2">
      <w:pPr>
        <w:spacing w:after="0" w:line="240" w:lineRule="auto"/>
        <w:contextualSpacing/>
        <w:jc w:val="center"/>
        <w:rPr>
          <w:rFonts w:eastAsia="Times New Roman" w:cstheme="minorHAnsi"/>
          <w:bCs/>
          <w:kern w:val="0"/>
          <w:sz w:val="24"/>
          <w:szCs w:val="24"/>
          <w14:ligatures w14:val="none"/>
        </w:rPr>
      </w:pPr>
    </w:p>
    <w:p w14:paraId="1FC0D536" w14:textId="77777777" w:rsidR="001B24E2" w:rsidRPr="001B24E2" w:rsidRDefault="001B24E2" w:rsidP="001B24E2">
      <w:pPr>
        <w:spacing w:after="0" w:line="240" w:lineRule="auto"/>
        <w:contextualSpacing/>
        <w:jc w:val="center"/>
        <w:rPr>
          <w:rFonts w:eastAsia="Times New Roman" w:cstheme="minorHAnsi"/>
          <w:bCs/>
          <w:i/>
          <w:iCs/>
          <w:kern w:val="0"/>
          <w:sz w:val="24"/>
          <w:szCs w:val="24"/>
          <w:u w:val="single"/>
          <w14:ligatures w14:val="none"/>
        </w:rPr>
      </w:pPr>
      <w:r w:rsidRPr="001B24E2">
        <w:rPr>
          <w:rFonts w:eastAsia="Times New Roman" w:cstheme="minorHAnsi"/>
          <w:bCs/>
          <w:i/>
          <w:iCs/>
          <w:kern w:val="0"/>
          <w:sz w:val="24"/>
          <w:szCs w:val="24"/>
          <w:u w:val="single"/>
          <w14:ligatures w14:val="none"/>
        </w:rPr>
        <w:t>Public Safety</w:t>
      </w:r>
    </w:p>
    <w:p w14:paraId="43C04D10" w14:textId="77777777" w:rsidR="001B24E2" w:rsidRPr="001B24E2" w:rsidRDefault="001B24E2" w:rsidP="001B24E2">
      <w:pPr>
        <w:spacing w:after="0" w:line="240" w:lineRule="auto"/>
        <w:contextualSpacing/>
        <w:jc w:val="center"/>
        <w:rPr>
          <w:rFonts w:eastAsia="Times New Roman" w:cstheme="minorHAnsi"/>
          <w:bCs/>
          <w:kern w:val="0"/>
          <w:sz w:val="24"/>
          <w:szCs w:val="24"/>
          <w14:ligatures w14:val="none"/>
        </w:rPr>
      </w:pPr>
      <w:r w:rsidRPr="001B24E2">
        <w:rPr>
          <w:rFonts w:eastAsia="Times New Roman" w:cstheme="minorHAnsi"/>
          <w:bCs/>
          <w:kern w:val="0"/>
          <w:sz w:val="24"/>
          <w:szCs w:val="24"/>
          <w14:ligatures w14:val="none"/>
        </w:rPr>
        <w:t>(Councilmember Justin Beardsley)</w:t>
      </w:r>
    </w:p>
    <w:p w14:paraId="43592D7D" w14:textId="77777777" w:rsidR="001B24E2" w:rsidRPr="001B24E2" w:rsidRDefault="001B24E2" w:rsidP="001B24E2">
      <w:pPr>
        <w:spacing w:after="0" w:line="240" w:lineRule="auto"/>
        <w:contextualSpacing/>
        <w:jc w:val="center"/>
        <w:rPr>
          <w:rFonts w:eastAsia="Times New Roman" w:cstheme="minorHAnsi"/>
          <w:bCs/>
          <w:kern w:val="0"/>
          <w:sz w:val="24"/>
          <w:szCs w:val="24"/>
          <w:u w:val="single"/>
          <w14:ligatures w14:val="none"/>
        </w:rPr>
      </w:pPr>
    </w:p>
    <w:p w14:paraId="4F32E39C" w14:textId="77777777" w:rsidR="001B24E2" w:rsidRPr="001B24E2" w:rsidRDefault="001B24E2" w:rsidP="001B24E2">
      <w:pPr>
        <w:spacing w:after="0" w:line="240" w:lineRule="auto"/>
        <w:jc w:val="center"/>
        <w:rPr>
          <w:rFonts w:eastAsia="Times New Roman" w:cstheme="minorHAnsi"/>
          <w:bCs/>
          <w:i/>
          <w:iCs/>
          <w:kern w:val="0"/>
          <w:sz w:val="24"/>
          <w:szCs w:val="24"/>
          <w14:ligatures w14:val="none"/>
        </w:rPr>
      </w:pPr>
      <w:r w:rsidRPr="001B24E2">
        <w:rPr>
          <w:rFonts w:eastAsia="Times New Roman" w:cstheme="minorHAnsi"/>
          <w:bCs/>
          <w:i/>
          <w:iCs/>
          <w:kern w:val="0"/>
          <w:sz w:val="24"/>
          <w:szCs w:val="24"/>
          <w:u w:val="single"/>
          <w14:ligatures w14:val="none"/>
        </w:rPr>
        <w:t>Planning &amp; Community Development</w:t>
      </w:r>
    </w:p>
    <w:p w14:paraId="6E52B149" w14:textId="77777777" w:rsidR="001B24E2" w:rsidRPr="001B24E2" w:rsidRDefault="001B24E2" w:rsidP="001B24E2">
      <w:pPr>
        <w:spacing w:after="0" w:line="240" w:lineRule="auto"/>
        <w:jc w:val="center"/>
        <w:rPr>
          <w:rFonts w:eastAsia="Times New Roman" w:cstheme="minorHAnsi"/>
          <w:bCs/>
          <w:kern w:val="0"/>
          <w:sz w:val="24"/>
          <w:szCs w:val="24"/>
          <w14:ligatures w14:val="none"/>
        </w:rPr>
      </w:pPr>
      <w:r w:rsidRPr="001B24E2">
        <w:rPr>
          <w:rFonts w:eastAsia="Times New Roman" w:cstheme="minorHAnsi"/>
          <w:bCs/>
          <w:kern w:val="0"/>
          <w:sz w:val="24"/>
          <w:szCs w:val="24"/>
          <w14:ligatures w14:val="none"/>
        </w:rPr>
        <w:t>(Councilmember Amy Gore)</w:t>
      </w:r>
    </w:p>
    <w:p w14:paraId="756820A6" w14:textId="77777777" w:rsidR="001B24E2" w:rsidRPr="001B24E2" w:rsidRDefault="001B24E2" w:rsidP="001B24E2">
      <w:pPr>
        <w:spacing w:after="0" w:line="240" w:lineRule="auto"/>
        <w:contextualSpacing/>
        <w:rPr>
          <w:rFonts w:eastAsia="Times New Roman" w:cstheme="minorHAnsi"/>
          <w:bCs/>
          <w:kern w:val="0"/>
          <w:sz w:val="24"/>
          <w:szCs w:val="24"/>
          <w14:ligatures w14:val="none"/>
        </w:rPr>
      </w:pPr>
    </w:p>
    <w:p w14:paraId="36B96622" w14:textId="77777777" w:rsidR="001B24E2" w:rsidRPr="001B24E2" w:rsidRDefault="001B24E2" w:rsidP="001B24E2">
      <w:pPr>
        <w:spacing w:after="0" w:line="240" w:lineRule="auto"/>
        <w:contextualSpacing/>
        <w:jc w:val="center"/>
        <w:rPr>
          <w:rFonts w:eastAsia="Times New Roman" w:cstheme="minorHAnsi"/>
          <w:bCs/>
          <w:i/>
          <w:iCs/>
          <w:kern w:val="0"/>
          <w:sz w:val="24"/>
          <w:szCs w:val="24"/>
          <w14:ligatures w14:val="none"/>
        </w:rPr>
      </w:pPr>
      <w:r w:rsidRPr="001B24E2">
        <w:rPr>
          <w:rFonts w:eastAsia="Times New Roman" w:cstheme="minorHAnsi"/>
          <w:bCs/>
          <w:i/>
          <w:iCs/>
          <w:kern w:val="0"/>
          <w:sz w:val="24"/>
          <w:szCs w:val="24"/>
          <w:u w:val="single"/>
          <w14:ligatures w14:val="none"/>
        </w:rPr>
        <w:t>Administrator Report</w:t>
      </w:r>
      <w:r w:rsidRPr="001B24E2">
        <w:rPr>
          <w:rFonts w:eastAsia="Times New Roman" w:cstheme="minorHAnsi"/>
          <w:bCs/>
          <w:i/>
          <w:iCs/>
          <w:kern w:val="0"/>
          <w:sz w:val="24"/>
          <w:szCs w:val="24"/>
          <w14:ligatures w14:val="none"/>
        </w:rPr>
        <w:t xml:space="preserve"> </w:t>
      </w:r>
    </w:p>
    <w:p w14:paraId="018FFA80" w14:textId="77777777" w:rsidR="001B24E2" w:rsidRDefault="001B24E2" w:rsidP="001B24E2">
      <w:pPr>
        <w:spacing w:after="0" w:line="240" w:lineRule="auto"/>
        <w:contextualSpacing/>
        <w:jc w:val="center"/>
        <w:rPr>
          <w:rFonts w:eastAsia="Times New Roman" w:cstheme="minorHAnsi"/>
          <w:bCs/>
          <w:kern w:val="0"/>
          <w:sz w:val="24"/>
          <w:szCs w:val="24"/>
          <w14:ligatures w14:val="none"/>
        </w:rPr>
      </w:pPr>
      <w:r w:rsidRPr="001B24E2">
        <w:rPr>
          <w:rFonts w:eastAsia="Times New Roman" w:cstheme="minorHAnsi"/>
          <w:bCs/>
          <w:kern w:val="0"/>
          <w:sz w:val="24"/>
          <w:szCs w:val="24"/>
          <w14:ligatures w14:val="none"/>
        </w:rPr>
        <w:t>(Town Administrator Christine McKaba)</w:t>
      </w:r>
    </w:p>
    <w:p w14:paraId="697F4D54" w14:textId="77777777" w:rsidR="00CF0C5E" w:rsidRDefault="00CF0C5E" w:rsidP="001B24E2">
      <w:pPr>
        <w:spacing w:after="0" w:line="240" w:lineRule="auto"/>
        <w:contextualSpacing/>
        <w:jc w:val="center"/>
        <w:rPr>
          <w:rFonts w:eastAsia="Times New Roman" w:cstheme="minorHAnsi"/>
          <w:bCs/>
          <w:kern w:val="0"/>
          <w:sz w:val="24"/>
          <w:szCs w:val="24"/>
          <w14:ligatures w14:val="none"/>
        </w:rPr>
      </w:pPr>
    </w:p>
    <w:p w14:paraId="7FAA63DF" w14:textId="2C26A108" w:rsidR="00CF0C5E" w:rsidRPr="001B24E2" w:rsidRDefault="00CF0C5E" w:rsidP="001B24E2">
      <w:pPr>
        <w:spacing w:after="0" w:line="240" w:lineRule="auto"/>
        <w:contextualSpacing/>
        <w:jc w:val="center"/>
        <w:rPr>
          <w:rFonts w:eastAsia="Times New Roman" w:cstheme="minorHAnsi"/>
          <w:bCs/>
          <w:kern w:val="0"/>
          <w:sz w:val="24"/>
          <w:szCs w:val="24"/>
          <w14:ligatures w14:val="none"/>
        </w:rPr>
      </w:pPr>
      <w:r>
        <w:rPr>
          <w:rFonts w:eastAsia="Times New Roman" w:cstheme="minorHAnsi"/>
          <w:bCs/>
          <w:kern w:val="0"/>
          <w:sz w:val="24"/>
          <w:szCs w:val="24"/>
          <w14:ligatures w14:val="none"/>
        </w:rPr>
        <w:t>2022 Annual Report</w:t>
      </w:r>
    </w:p>
    <w:p w14:paraId="0B89B34E" w14:textId="77777777" w:rsidR="001B24E2" w:rsidRPr="001B24E2" w:rsidRDefault="001B24E2" w:rsidP="001B24E2">
      <w:pPr>
        <w:spacing w:after="0" w:line="240" w:lineRule="auto"/>
        <w:jc w:val="center"/>
        <w:rPr>
          <w:rFonts w:ascii="Times New Roman" w:eastAsia="Times New Roman" w:hAnsi="Times New Roman" w:cs="Times New Roman"/>
          <w:b/>
          <w:kern w:val="0"/>
          <w:u w:val="single"/>
          <w14:ligatures w14:val="none"/>
        </w:rPr>
      </w:pPr>
    </w:p>
    <w:p w14:paraId="3CB070A8" w14:textId="77777777" w:rsidR="001B24E2" w:rsidRPr="001B24E2" w:rsidRDefault="001B24E2" w:rsidP="001B24E2">
      <w:pPr>
        <w:spacing w:after="0" w:line="240" w:lineRule="auto"/>
        <w:jc w:val="center"/>
        <w:rPr>
          <w:rFonts w:ascii="Times New Roman" w:eastAsia="Times New Roman" w:hAnsi="Times New Roman" w:cs="Times New Roman"/>
          <w:b/>
          <w:kern w:val="0"/>
          <w:u w:val="single"/>
          <w14:ligatures w14:val="none"/>
        </w:rPr>
      </w:pPr>
      <w:r w:rsidRPr="001B24E2">
        <w:rPr>
          <w:rFonts w:ascii="Times New Roman" w:eastAsia="Times New Roman" w:hAnsi="Times New Roman" w:cs="Times New Roman"/>
          <w:b/>
          <w:kern w:val="0"/>
          <w:u w:val="single"/>
          <w14:ligatures w14:val="none"/>
        </w:rPr>
        <w:t>Old Business</w:t>
      </w:r>
    </w:p>
    <w:p w14:paraId="57DEC0A6" w14:textId="77777777" w:rsidR="001B24E2" w:rsidRPr="001B24E2" w:rsidRDefault="001B24E2" w:rsidP="001B24E2">
      <w:pPr>
        <w:spacing w:after="0" w:line="240" w:lineRule="auto"/>
        <w:jc w:val="center"/>
        <w:rPr>
          <w:rFonts w:ascii="Times New Roman" w:eastAsia="Times New Roman" w:hAnsi="Times New Roman" w:cs="Times New Roman"/>
          <w:b/>
          <w:kern w:val="0"/>
          <w:u w:val="single"/>
          <w14:ligatures w14:val="none"/>
        </w:rPr>
      </w:pPr>
    </w:p>
    <w:p w14:paraId="179179C6" w14:textId="77777777" w:rsidR="001B24E2" w:rsidRPr="001B24E2" w:rsidRDefault="001B24E2" w:rsidP="001B24E2">
      <w:pPr>
        <w:spacing w:after="0" w:line="240" w:lineRule="auto"/>
        <w:jc w:val="center"/>
        <w:rPr>
          <w:rFonts w:ascii="Times New Roman" w:eastAsia="Times New Roman" w:hAnsi="Times New Roman" w:cs="Times New Roman"/>
          <w:bCs/>
          <w:kern w:val="0"/>
          <w14:ligatures w14:val="none"/>
        </w:rPr>
      </w:pPr>
      <w:r w:rsidRPr="001B24E2">
        <w:rPr>
          <w:rFonts w:ascii="Times New Roman" w:eastAsia="Times New Roman" w:hAnsi="Times New Roman" w:cs="Times New Roman"/>
          <w:bCs/>
          <w:kern w:val="0"/>
          <w14:ligatures w14:val="none"/>
        </w:rPr>
        <w:t>Town Center Update</w:t>
      </w:r>
    </w:p>
    <w:p w14:paraId="42F94FC3" w14:textId="77777777" w:rsidR="001B24E2" w:rsidRPr="001B24E2" w:rsidRDefault="001B24E2" w:rsidP="001B24E2">
      <w:pPr>
        <w:spacing w:after="0" w:line="240" w:lineRule="auto"/>
        <w:jc w:val="center"/>
        <w:rPr>
          <w:rFonts w:ascii="Times New Roman" w:eastAsia="Times New Roman" w:hAnsi="Times New Roman" w:cs="Times New Roman"/>
          <w:bCs/>
          <w:kern w:val="0"/>
          <w14:ligatures w14:val="none"/>
        </w:rPr>
      </w:pPr>
      <w:r w:rsidRPr="001B24E2">
        <w:rPr>
          <w:rFonts w:ascii="Times New Roman" w:eastAsia="Times New Roman" w:hAnsi="Times New Roman" w:cs="Times New Roman"/>
          <w:bCs/>
          <w:kern w:val="0"/>
          <w14:ligatures w14:val="none"/>
        </w:rPr>
        <w:t>Update provided by Triad Development prior to meeting.</w:t>
      </w:r>
    </w:p>
    <w:p w14:paraId="7175B378" w14:textId="77777777" w:rsidR="001B24E2" w:rsidRPr="001B24E2" w:rsidRDefault="001B24E2" w:rsidP="001B24E2">
      <w:pPr>
        <w:spacing w:after="0" w:line="240" w:lineRule="auto"/>
        <w:jc w:val="center"/>
        <w:rPr>
          <w:rFonts w:ascii="Times New Roman" w:eastAsia="Times New Roman" w:hAnsi="Times New Roman" w:cs="Times New Roman"/>
          <w:b/>
          <w:kern w:val="0"/>
          <w:u w:val="single"/>
          <w14:ligatures w14:val="none"/>
        </w:rPr>
      </w:pPr>
    </w:p>
    <w:p w14:paraId="26D10292" w14:textId="52BF0E6A" w:rsidR="00AE7482" w:rsidRPr="001B24E2" w:rsidRDefault="00AE7482" w:rsidP="00AE7482">
      <w:pPr>
        <w:spacing w:after="0" w:line="240" w:lineRule="auto"/>
        <w:jc w:val="center"/>
        <w:rPr>
          <w:rFonts w:ascii="Times New Roman" w:eastAsia="Times New Roman" w:hAnsi="Times New Roman" w:cs="Times New Roman"/>
          <w:bCs/>
          <w:kern w:val="0"/>
          <w14:ligatures w14:val="none"/>
        </w:rPr>
      </w:pPr>
      <w:r w:rsidRPr="001B24E2">
        <w:rPr>
          <w:rFonts w:ascii="Times New Roman" w:eastAsia="Times New Roman" w:hAnsi="Times New Roman" w:cs="Times New Roman"/>
          <w:bCs/>
          <w:kern w:val="0"/>
          <w14:ligatures w14:val="none"/>
        </w:rPr>
        <w:t>Ordinance 07-2023</w:t>
      </w:r>
      <w:r w:rsidR="00966951">
        <w:rPr>
          <w:rFonts w:ascii="Times New Roman" w:eastAsia="Times New Roman" w:hAnsi="Times New Roman" w:cs="Times New Roman"/>
          <w:bCs/>
          <w:kern w:val="0"/>
          <w14:ligatures w14:val="none"/>
        </w:rPr>
        <w:t>-Second and Final Reading</w:t>
      </w:r>
    </w:p>
    <w:p w14:paraId="3B5C582E" w14:textId="77777777" w:rsidR="00AE7482" w:rsidRDefault="00AE7482" w:rsidP="00AE7482">
      <w:pPr>
        <w:spacing w:after="0" w:line="240" w:lineRule="auto"/>
        <w:rPr>
          <w:rFonts w:eastAsia="Times New Roman" w:cstheme="minorHAnsi"/>
          <w:bCs/>
          <w:kern w:val="0"/>
          <w:sz w:val="24"/>
          <w:szCs w:val="24"/>
          <w14:ligatures w14:val="none"/>
        </w:rPr>
      </w:pPr>
      <w:r w:rsidRPr="001B24E2">
        <w:rPr>
          <w:rFonts w:eastAsia="Times New Roman" w:cstheme="minorHAnsi"/>
          <w:bCs/>
          <w:kern w:val="0"/>
          <w:sz w:val="24"/>
          <w:szCs w:val="24"/>
          <w14:ligatures w14:val="none"/>
        </w:rPr>
        <w:t>An ordinance to provide for the annexation of properties owned by Wolodymyr &amp; Liubov Khrushch located at 160 Hawkinsville Circle, Woodruff, SC 29388 (Tax Map Parcel (s) # 5-37-00-062.00) by one hundred percent petition method pursuant to the provisions of S.C Code Section  5-3-150 (3); and to establish a zoning classification of residential, for said property (ies)</w:t>
      </w:r>
    </w:p>
    <w:p w14:paraId="54E1B840" w14:textId="77777777" w:rsidR="0092596F" w:rsidRDefault="0092596F" w:rsidP="00AE7482">
      <w:pPr>
        <w:spacing w:after="0" w:line="240" w:lineRule="auto"/>
        <w:rPr>
          <w:rFonts w:eastAsia="Times New Roman" w:cstheme="minorHAnsi"/>
          <w:bCs/>
          <w:kern w:val="0"/>
          <w:sz w:val="24"/>
          <w:szCs w:val="24"/>
          <w14:ligatures w14:val="none"/>
        </w:rPr>
      </w:pPr>
    </w:p>
    <w:p w14:paraId="1995573E" w14:textId="7871F6F5" w:rsidR="0092596F" w:rsidRPr="001B24E2" w:rsidRDefault="0092596F" w:rsidP="0092596F">
      <w:pPr>
        <w:spacing w:after="0" w:line="240" w:lineRule="auto"/>
        <w:jc w:val="center"/>
        <w:rPr>
          <w:rFonts w:ascii="Times New Roman" w:eastAsia="Times New Roman" w:hAnsi="Times New Roman" w:cs="Times New Roman"/>
          <w:bCs/>
          <w:kern w:val="0"/>
          <w14:ligatures w14:val="none"/>
        </w:rPr>
      </w:pPr>
      <w:r w:rsidRPr="001B24E2">
        <w:rPr>
          <w:rFonts w:ascii="Times New Roman" w:eastAsia="Times New Roman" w:hAnsi="Times New Roman" w:cs="Times New Roman"/>
          <w:bCs/>
          <w:kern w:val="0"/>
          <w14:ligatures w14:val="none"/>
        </w:rPr>
        <w:t>Ordinance 08-2023</w:t>
      </w:r>
      <w:r>
        <w:rPr>
          <w:rFonts w:ascii="Times New Roman" w:eastAsia="Times New Roman" w:hAnsi="Times New Roman" w:cs="Times New Roman"/>
          <w:bCs/>
          <w:kern w:val="0"/>
          <w14:ligatures w14:val="none"/>
        </w:rPr>
        <w:t>-Second and Final Reading</w:t>
      </w:r>
    </w:p>
    <w:p w14:paraId="1140A55E" w14:textId="77777777" w:rsidR="0092596F" w:rsidRDefault="0092596F" w:rsidP="0092596F">
      <w:pPr>
        <w:widowControl w:val="0"/>
        <w:snapToGrid w:val="0"/>
        <w:spacing w:after="120" w:line="256" w:lineRule="auto"/>
        <w:rPr>
          <w:rFonts w:eastAsia="Times New Roman" w:cstheme="minorHAnsi"/>
          <w:bCs/>
          <w:kern w:val="0"/>
          <w:sz w:val="24"/>
          <w:szCs w:val="24"/>
          <w14:ligatures w14:val="none"/>
        </w:rPr>
      </w:pPr>
      <w:r w:rsidRPr="001B24E2">
        <w:rPr>
          <w:rFonts w:eastAsia="Times New Roman" w:cstheme="minorHAnsi"/>
          <w:bCs/>
          <w:kern w:val="0"/>
          <w:sz w:val="24"/>
          <w:szCs w:val="24"/>
          <w14:ligatures w14:val="none"/>
        </w:rPr>
        <w:t>An ordinance authorizing and directing the Town of Reidville to enter into an intergovernmental agreement relating to South Carolina Local Revenue services; to participate in one or more local revenue service programs; to execute and deliver one or more participant program supplements; and other matters relating thereto.</w:t>
      </w:r>
    </w:p>
    <w:p w14:paraId="347EED8F" w14:textId="77777777" w:rsidR="00997924" w:rsidRDefault="00997924" w:rsidP="00997924">
      <w:pPr>
        <w:widowControl w:val="0"/>
        <w:snapToGrid w:val="0"/>
        <w:spacing w:after="120" w:line="256" w:lineRule="auto"/>
        <w:jc w:val="center"/>
        <w:rPr>
          <w:rFonts w:eastAsia="Times New Roman" w:cstheme="minorHAnsi"/>
          <w:bCs/>
          <w:kern w:val="0"/>
          <w:sz w:val="24"/>
          <w:szCs w:val="24"/>
          <w14:ligatures w14:val="none"/>
        </w:rPr>
      </w:pPr>
    </w:p>
    <w:p w14:paraId="4C1A9EF1" w14:textId="77777777" w:rsidR="00997924" w:rsidRDefault="00997924" w:rsidP="00997924">
      <w:pPr>
        <w:widowControl w:val="0"/>
        <w:snapToGrid w:val="0"/>
        <w:spacing w:after="120" w:line="256" w:lineRule="auto"/>
        <w:jc w:val="center"/>
        <w:rPr>
          <w:rFonts w:eastAsia="Times New Roman" w:cstheme="minorHAnsi"/>
          <w:bCs/>
          <w:kern w:val="0"/>
          <w:sz w:val="24"/>
          <w:szCs w:val="24"/>
          <w14:ligatures w14:val="none"/>
        </w:rPr>
      </w:pPr>
    </w:p>
    <w:p w14:paraId="638B53D8" w14:textId="046C5C39" w:rsidR="00997924" w:rsidRPr="001B24E2" w:rsidRDefault="00997924" w:rsidP="00997924">
      <w:pPr>
        <w:widowControl w:val="0"/>
        <w:snapToGrid w:val="0"/>
        <w:spacing w:after="120" w:line="256" w:lineRule="auto"/>
        <w:jc w:val="center"/>
        <w:rPr>
          <w:rFonts w:eastAsia="Times New Roman" w:cstheme="minorHAnsi"/>
          <w:bCs/>
          <w:kern w:val="0"/>
          <w:sz w:val="24"/>
          <w:szCs w:val="24"/>
          <w14:ligatures w14:val="none"/>
        </w:rPr>
      </w:pPr>
      <w:r w:rsidRPr="001B24E2">
        <w:rPr>
          <w:rFonts w:eastAsia="Times New Roman" w:cstheme="minorHAnsi"/>
          <w:bCs/>
          <w:kern w:val="0"/>
          <w:sz w:val="24"/>
          <w:szCs w:val="24"/>
          <w14:ligatures w14:val="none"/>
        </w:rPr>
        <w:t>Ordinance 09-2023</w:t>
      </w:r>
      <w:r>
        <w:rPr>
          <w:rFonts w:eastAsia="Times New Roman" w:cstheme="minorHAnsi"/>
          <w:bCs/>
          <w:kern w:val="0"/>
          <w:sz w:val="24"/>
          <w:szCs w:val="24"/>
          <w14:ligatures w14:val="none"/>
        </w:rPr>
        <w:t>-Second and Final Reading</w:t>
      </w:r>
    </w:p>
    <w:p w14:paraId="731C7E07" w14:textId="77777777" w:rsidR="00997924" w:rsidRPr="001B24E2" w:rsidRDefault="00997924" w:rsidP="00997924">
      <w:pPr>
        <w:widowControl w:val="0"/>
        <w:snapToGrid w:val="0"/>
        <w:spacing w:after="120" w:line="256" w:lineRule="auto"/>
        <w:rPr>
          <w:rFonts w:eastAsia="Times New Roman" w:cstheme="minorHAnsi"/>
          <w:bCs/>
          <w:kern w:val="0"/>
          <w:sz w:val="24"/>
          <w:szCs w:val="24"/>
          <w14:ligatures w14:val="none"/>
        </w:rPr>
      </w:pPr>
      <w:r w:rsidRPr="001B24E2">
        <w:rPr>
          <w:rFonts w:eastAsia="Times New Roman" w:cstheme="minorHAnsi"/>
          <w:bCs/>
          <w:kern w:val="0"/>
          <w:sz w:val="24"/>
          <w:szCs w:val="24"/>
          <w14:ligatures w14:val="none"/>
        </w:rPr>
        <w:t>An Ordinance to amend ward lines for Ward 1 and Ward 4 for the election of Town Council Members</w:t>
      </w:r>
    </w:p>
    <w:p w14:paraId="58E7B281" w14:textId="77777777" w:rsidR="00997924" w:rsidRDefault="00997924" w:rsidP="0092596F">
      <w:pPr>
        <w:widowControl w:val="0"/>
        <w:snapToGrid w:val="0"/>
        <w:spacing w:after="120" w:line="256" w:lineRule="auto"/>
        <w:rPr>
          <w:rFonts w:eastAsia="Times New Roman" w:cstheme="minorHAnsi"/>
          <w:bCs/>
          <w:kern w:val="0"/>
          <w:sz w:val="24"/>
          <w:szCs w:val="24"/>
          <w14:ligatures w14:val="none"/>
        </w:rPr>
      </w:pPr>
    </w:p>
    <w:p w14:paraId="68461472" w14:textId="77777777" w:rsidR="00997924" w:rsidRPr="001B24E2" w:rsidRDefault="00997924" w:rsidP="0092596F">
      <w:pPr>
        <w:widowControl w:val="0"/>
        <w:snapToGrid w:val="0"/>
        <w:spacing w:after="120" w:line="256" w:lineRule="auto"/>
        <w:rPr>
          <w:rFonts w:eastAsia="Times New Roman" w:cstheme="minorHAnsi"/>
          <w:bCs/>
          <w:kern w:val="0"/>
          <w:sz w:val="24"/>
          <w:szCs w:val="24"/>
          <w14:ligatures w14:val="none"/>
        </w:rPr>
      </w:pPr>
    </w:p>
    <w:p w14:paraId="7E452812" w14:textId="77777777" w:rsidR="001B24E2" w:rsidRPr="001B24E2" w:rsidRDefault="001B24E2" w:rsidP="001B24E2">
      <w:pPr>
        <w:spacing w:after="0" w:line="240" w:lineRule="auto"/>
        <w:jc w:val="center"/>
        <w:rPr>
          <w:rFonts w:ascii="Times New Roman" w:eastAsia="Times New Roman" w:hAnsi="Times New Roman" w:cs="Times New Roman"/>
          <w:b/>
          <w:kern w:val="0"/>
          <w:u w:val="single"/>
          <w14:ligatures w14:val="none"/>
        </w:rPr>
      </w:pPr>
      <w:r w:rsidRPr="001B24E2">
        <w:rPr>
          <w:rFonts w:ascii="Times New Roman" w:eastAsia="Times New Roman" w:hAnsi="Times New Roman" w:cs="Times New Roman"/>
          <w:b/>
          <w:kern w:val="0"/>
          <w:u w:val="single"/>
          <w14:ligatures w14:val="none"/>
        </w:rPr>
        <w:t>New Business</w:t>
      </w:r>
    </w:p>
    <w:p w14:paraId="3E1F3546" w14:textId="77777777" w:rsidR="001B24E2" w:rsidRPr="001B24E2" w:rsidRDefault="001B24E2" w:rsidP="001B24E2">
      <w:pPr>
        <w:spacing w:after="0" w:line="240" w:lineRule="auto"/>
        <w:jc w:val="center"/>
        <w:rPr>
          <w:rFonts w:ascii="Times New Roman" w:eastAsia="Times New Roman" w:hAnsi="Times New Roman" w:cs="Times New Roman"/>
          <w:bCs/>
          <w:kern w:val="0"/>
          <w:u w:val="single"/>
          <w14:ligatures w14:val="none"/>
        </w:rPr>
      </w:pPr>
    </w:p>
    <w:p w14:paraId="4E4B8649" w14:textId="77777777" w:rsidR="001B24E2" w:rsidRPr="001B24E2" w:rsidRDefault="001B24E2" w:rsidP="001B24E2">
      <w:pPr>
        <w:spacing w:after="0" w:line="240" w:lineRule="auto"/>
        <w:jc w:val="center"/>
        <w:rPr>
          <w:rFonts w:ascii="Times New Roman" w:eastAsia="Times New Roman" w:hAnsi="Times New Roman" w:cs="Times New Roman"/>
          <w:bCs/>
          <w:kern w:val="0"/>
          <w14:ligatures w14:val="none"/>
        </w:rPr>
      </w:pPr>
      <w:r w:rsidRPr="001B24E2">
        <w:rPr>
          <w:rFonts w:ascii="Times New Roman" w:eastAsia="Times New Roman" w:hAnsi="Times New Roman" w:cs="Times New Roman"/>
          <w:bCs/>
          <w:kern w:val="0"/>
          <w14:ligatures w14:val="none"/>
        </w:rPr>
        <w:t>Consideration and appointment of commission/board members</w:t>
      </w:r>
    </w:p>
    <w:p w14:paraId="426B7FC7" w14:textId="77777777" w:rsidR="001B24E2" w:rsidRPr="001B24E2" w:rsidRDefault="001B24E2" w:rsidP="001B24E2">
      <w:pPr>
        <w:spacing w:after="0" w:line="240" w:lineRule="auto"/>
        <w:jc w:val="center"/>
        <w:rPr>
          <w:rFonts w:ascii="Times New Roman" w:eastAsia="Times New Roman" w:hAnsi="Times New Roman" w:cs="Times New Roman"/>
          <w:bCs/>
          <w:color w:val="FF0000"/>
          <w:kern w:val="0"/>
          <w14:ligatures w14:val="none"/>
        </w:rPr>
      </w:pPr>
    </w:p>
    <w:p w14:paraId="62A57978" w14:textId="77777777" w:rsidR="001B24E2" w:rsidRPr="001B24E2" w:rsidRDefault="001B24E2" w:rsidP="001B24E2">
      <w:pPr>
        <w:spacing w:after="0" w:line="240" w:lineRule="auto"/>
        <w:jc w:val="center"/>
        <w:rPr>
          <w:rFonts w:ascii="Times New Roman" w:eastAsia="Times New Roman" w:hAnsi="Times New Roman" w:cs="Times New Roman"/>
          <w:bCs/>
          <w:kern w:val="0"/>
          <w14:ligatures w14:val="none"/>
        </w:rPr>
      </w:pPr>
    </w:p>
    <w:p w14:paraId="6BA1114B" w14:textId="77777777" w:rsidR="001B24E2" w:rsidRPr="001B24E2" w:rsidRDefault="001B24E2" w:rsidP="001B24E2">
      <w:pPr>
        <w:spacing w:after="0" w:line="240" w:lineRule="auto"/>
        <w:jc w:val="center"/>
        <w:rPr>
          <w:rFonts w:ascii="Times New Roman" w:eastAsia="Times New Roman" w:hAnsi="Times New Roman" w:cs="Times New Roman"/>
          <w:bCs/>
          <w:kern w:val="0"/>
          <w14:ligatures w14:val="none"/>
        </w:rPr>
      </w:pPr>
    </w:p>
    <w:p w14:paraId="1D215E16" w14:textId="77777777" w:rsidR="001B24E2" w:rsidRPr="001B24E2" w:rsidRDefault="001B24E2" w:rsidP="001B24E2">
      <w:pPr>
        <w:spacing w:after="0" w:line="240" w:lineRule="auto"/>
        <w:jc w:val="center"/>
        <w:rPr>
          <w:rFonts w:ascii="Times New Roman" w:eastAsia="Times New Roman" w:hAnsi="Times New Roman" w:cs="Times New Roman"/>
          <w:b/>
          <w:kern w:val="0"/>
          <w:u w:val="single"/>
          <w14:ligatures w14:val="none"/>
        </w:rPr>
      </w:pPr>
      <w:r w:rsidRPr="001B24E2">
        <w:rPr>
          <w:rFonts w:ascii="Times New Roman" w:eastAsia="Times New Roman" w:hAnsi="Times New Roman" w:cs="Times New Roman"/>
          <w:b/>
          <w:kern w:val="0"/>
          <w:u w:val="single"/>
          <w14:ligatures w14:val="none"/>
        </w:rPr>
        <w:t>Executive Session</w:t>
      </w:r>
      <w:bookmarkStart w:id="1" w:name="_Hlk79141807"/>
    </w:p>
    <w:p w14:paraId="242344F1" w14:textId="77777777" w:rsidR="001B24E2" w:rsidRPr="001B24E2" w:rsidRDefault="001B24E2" w:rsidP="001B24E2">
      <w:pPr>
        <w:spacing w:after="0" w:line="240" w:lineRule="auto"/>
        <w:jc w:val="center"/>
        <w:rPr>
          <w:rFonts w:ascii="Times New Roman" w:eastAsia="Times New Roman" w:hAnsi="Times New Roman" w:cs="Times New Roman"/>
          <w:b/>
          <w:kern w:val="0"/>
          <w:u w:val="single"/>
          <w14:ligatures w14:val="none"/>
        </w:rPr>
      </w:pPr>
    </w:p>
    <w:p w14:paraId="781887F2" w14:textId="77777777" w:rsidR="001B24E2" w:rsidRPr="001B24E2" w:rsidRDefault="001B24E2" w:rsidP="001B24E2">
      <w:pPr>
        <w:spacing w:after="0" w:line="240" w:lineRule="auto"/>
        <w:rPr>
          <w:rFonts w:ascii="Times New Roman" w:hAnsi="Times New Roman" w:cs="Times New Roman"/>
          <w:bCs/>
          <w:kern w:val="0"/>
          <w:u w:val="single"/>
          <w14:ligatures w14:val="none"/>
        </w:rPr>
      </w:pPr>
      <w:r w:rsidRPr="001B24E2">
        <w:rPr>
          <w:rFonts w:ascii="Times New Roman" w:hAnsi="Times New Roman" w:cs="Times New Roman"/>
          <w:bCs/>
          <w:kern w:val="0"/>
          <w:u w:val="single"/>
          <w14:ligatures w14:val="none"/>
        </w:rPr>
        <w:t>Discussion of Contractual matters concerning 300 College Street/Town Center Project- 30-4-70 (A)(2)</w:t>
      </w:r>
    </w:p>
    <w:p w14:paraId="60244A2B" w14:textId="77777777" w:rsidR="001B24E2" w:rsidRPr="001B24E2" w:rsidRDefault="001B24E2" w:rsidP="001B24E2">
      <w:pPr>
        <w:spacing w:after="0" w:line="240" w:lineRule="auto"/>
        <w:rPr>
          <w:rFonts w:ascii="Times New Roman" w:hAnsi="Times New Roman" w:cs="Times New Roman"/>
          <w:bCs/>
          <w:kern w:val="0"/>
          <w:sz w:val="24"/>
          <w:szCs w:val="24"/>
          <w:u w:val="single"/>
          <w14:ligatures w14:val="none"/>
        </w:rPr>
      </w:pPr>
    </w:p>
    <w:p w14:paraId="6B3E4C2E" w14:textId="77777777" w:rsidR="001B24E2" w:rsidRPr="001B24E2" w:rsidRDefault="001B24E2" w:rsidP="001B24E2">
      <w:pPr>
        <w:spacing w:after="0" w:line="240" w:lineRule="auto"/>
        <w:rPr>
          <w:rFonts w:ascii="Times New Roman" w:hAnsi="Times New Roman" w:cs="Times New Roman"/>
          <w:bCs/>
          <w:kern w:val="0"/>
          <w:sz w:val="24"/>
          <w:szCs w:val="24"/>
          <w:u w:val="single"/>
          <w14:ligatures w14:val="none"/>
        </w:rPr>
      </w:pPr>
      <w:r w:rsidRPr="001B24E2">
        <w:rPr>
          <w:rFonts w:ascii="Times New Roman" w:hAnsi="Times New Roman" w:cs="Times New Roman"/>
          <w:bCs/>
          <w:kern w:val="0"/>
          <w:sz w:val="24"/>
          <w:szCs w:val="24"/>
          <w:u w:val="single"/>
          <w14:ligatures w14:val="none"/>
        </w:rPr>
        <w:t>Discussion of Potential Legal Matter concerning 300 College Street/Town Center Project- 30-4-701 (A)(2)</w:t>
      </w:r>
    </w:p>
    <w:p w14:paraId="4FFD6484" w14:textId="77777777" w:rsidR="001B24E2" w:rsidRPr="001B24E2" w:rsidRDefault="001B24E2" w:rsidP="001B24E2">
      <w:pPr>
        <w:spacing w:after="0" w:line="240" w:lineRule="auto"/>
        <w:rPr>
          <w:rFonts w:ascii="Times New Roman" w:hAnsi="Times New Roman" w:cs="Times New Roman"/>
          <w:bCs/>
          <w:kern w:val="0"/>
          <w:sz w:val="24"/>
          <w:szCs w:val="24"/>
          <w:u w:val="single"/>
          <w14:ligatures w14:val="none"/>
        </w:rPr>
      </w:pPr>
    </w:p>
    <w:p w14:paraId="4705F3B2" w14:textId="77777777" w:rsidR="001B24E2" w:rsidRPr="001B24E2" w:rsidRDefault="001B24E2" w:rsidP="001B24E2">
      <w:pPr>
        <w:spacing w:after="0" w:line="240" w:lineRule="auto"/>
        <w:ind w:left="780"/>
        <w:contextualSpacing/>
        <w:jc w:val="center"/>
        <w:rPr>
          <w:rFonts w:ascii="Times New Roman" w:hAnsi="Times New Roman" w:cs="Times New Roman"/>
          <w:b/>
          <w:kern w:val="0"/>
          <w14:ligatures w14:val="none"/>
        </w:rPr>
      </w:pPr>
    </w:p>
    <w:bookmarkEnd w:id="1"/>
    <w:p w14:paraId="4A62C20A" w14:textId="77777777" w:rsidR="001B24E2" w:rsidRPr="001B24E2" w:rsidRDefault="001B24E2" w:rsidP="001B24E2">
      <w:pPr>
        <w:spacing w:after="0" w:line="240" w:lineRule="auto"/>
        <w:ind w:left="780"/>
        <w:contextualSpacing/>
        <w:jc w:val="center"/>
        <w:rPr>
          <w:rFonts w:ascii="Times New Roman" w:hAnsi="Times New Roman" w:cs="Times New Roman"/>
          <w:b/>
          <w:kern w:val="0"/>
          <w:u w:val="single"/>
          <w14:ligatures w14:val="none"/>
        </w:rPr>
      </w:pPr>
      <w:r w:rsidRPr="001B24E2">
        <w:rPr>
          <w:rFonts w:ascii="Times New Roman" w:hAnsi="Times New Roman" w:cs="Times New Roman"/>
          <w:b/>
          <w:kern w:val="0"/>
          <w:u w:val="single"/>
          <w14:ligatures w14:val="none"/>
        </w:rPr>
        <w:t>Possible Action on items discussed in Executive Session</w:t>
      </w:r>
    </w:p>
    <w:p w14:paraId="49BAD352" w14:textId="77777777" w:rsidR="001B24E2" w:rsidRPr="001B24E2" w:rsidRDefault="001B24E2" w:rsidP="001B24E2">
      <w:pPr>
        <w:spacing w:after="0" w:line="240" w:lineRule="auto"/>
        <w:jc w:val="center"/>
        <w:rPr>
          <w:rFonts w:ascii="Times New Roman" w:hAnsi="Times New Roman" w:cs="Times New Roman"/>
          <w:b/>
          <w:kern w:val="0"/>
          <w14:ligatures w14:val="none"/>
        </w:rPr>
      </w:pPr>
      <w:r w:rsidRPr="001B24E2">
        <w:rPr>
          <w:rFonts w:ascii="Times New Roman" w:hAnsi="Times New Roman" w:cs="Times New Roman"/>
          <w:b/>
          <w:kern w:val="0"/>
          <w14:ligatures w14:val="none"/>
        </w:rPr>
        <w:t>(Council may take action on items discussed in executive session)</w:t>
      </w:r>
    </w:p>
    <w:p w14:paraId="1F49DAE4" w14:textId="77777777" w:rsidR="001B24E2" w:rsidRPr="001B24E2" w:rsidRDefault="001B24E2" w:rsidP="001B24E2">
      <w:pPr>
        <w:spacing w:after="0" w:line="240" w:lineRule="auto"/>
        <w:jc w:val="center"/>
        <w:rPr>
          <w:rFonts w:ascii="Times New Roman" w:eastAsia="Times New Roman" w:hAnsi="Times New Roman" w:cs="Times New Roman"/>
          <w:bCs/>
          <w:kern w:val="0"/>
          <w14:ligatures w14:val="none"/>
        </w:rPr>
      </w:pPr>
    </w:p>
    <w:p w14:paraId="6F5F1818" w14:textId="77777777" w:rsidR="001B24E2" w:rsidRPr="001B24E2" w:rsidRDefault="001B24E2" w:rsidP="001B24E2">
      <w:pPr>
        <w:spacing w:after="0" w:line="240" w:lineRule="auto"/>
        <w:jc w:val="center"/>
        <w:rPr>
          <w:rFonts w:ascii="Times New Roman" w:eastAsia="Times New Roman" w:hAnsi="Times New Roman" w:cs="Times New Roman"/>
          <w:b/>
          <w:kern w:val="0"/>
          <w:u w:val="single"/>
          <w14:ligatures w14:val="none"/>
        </w:rPr>
      </w:pPr>
      <w:r w:rsidRPr="001B24E2">
        <w:rPr>
          <w:rFonts w:ascii="Times New Roman" w:eastAsia="Times New Roman" w:hAnsi="Times New Roman" w:cs="Times New Roman"/>
          <w:b/>
          <w:kern w:val="0"/>
          <w:u w:val="single"/>
          <w14:ligatures w14:val="none"/>
        </w:rPr>
        <w:t>Adjournment</w:t>
      </w:r>
      <w:bookmarkEnd w:id="0"/>
    </w:p>
    <w:p w14:paraId="2E2C448F" w14:textId="77777777" w:rsidR="001B24E2" w:rsidRPr="001B24E2" w:rsidRDefault="001B24E2" w:rsidP="001B24E2">
      <w:pPr>
        <w:rPr>
          <w:kern w:val="0"/>
          <w14:ligatures w14:val="none"/>
        </w:rPr>
      </w:pPr>
    </w:p>
    <w:p w14:paraId="734EF4E4" w14:textId="77777777" w:rsidR="001B24E2" w:rsidRPr="001B24E2" w:rsidRDefault="001B24E2" w:rsidP="001B24E2">
      <w:pPr>
        <w:rPr>
          <w:kern w:val="0"/>
          <w14:ligatures w14:val="none"/>
        </w:rPr>
      </w:pPr>
    </w:p>
    <w:p w14:paraId="38883AC3" w14:textId="77777777" w:rsidR="001B24E2" w:rsidRDefault="001B24E2"/>
    <w:sectPr w:rsidR="001B24E2" w:rsidSect="003304FE">
      <w:footerReference w:type="default" r:id="rId7"/>
      <w:pgSz w:w="12240" w:h="15840"/>
      <w:pgMar w:top="144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FCB2" w14:textId="77777777" w:rsidR="00387660" w:rsidRDefault="00387660" w:rsidP="00387660">
      <w:pPr>
        <w:spacing w:after="0" w:line="240" w:lineRule="auto"/>
      </w:pPr>
      <w:r>
        <w:separator/>
      </w:r>
    </w:p>
  </w:endnote>
  <w:endnote w:type="continuationSeparator" w:id="0">
    <w:p w14:paraId="0E898552" w14:textId="77777777" w:rsidR="00387660" w:rsidRDefault="00387660" w:rsidP="0038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977071"/>
      <w:docPartObj>
        <w:docPartGallery w:val="Page Numbers (Bottom of Page)"/>
        <w:docPartUnique/>
      </w:docPartObj>
    </w:sdtPr>
    <w:sdtEndPr>
      <w:rPr>
        <w:noProof/>
      </w:rPr>
    </w:sdtEndPr>
    <w:sdtContent>
      <w:p w14:paraId="1B84E3A3" w14:textId="77777777" w:rsidR="006A06B9" w:rsidRDefault="00653B73">
        <w:pPr>
          <w:pStyle w:val="Footer"/>
          <w:jc w:val="right"/>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of 3</w:t>
        </w:r>
      </w:p>
      <w:p w14:paraId="541D9272" w14:textId="5BB9C9F6" w:rsidR="006A06B9" w:rsidRDefault="00653B73" w:rsidP="006A06B9">
        <w:pPr>
          <w:pStyle w:val="Footer"/>
          <w:jc w:val="right"/>
          <w:rPr>
            <w:noProof/>
          </w:rPr>
        </w:pPr>
        <w:r>
          <w:rPr>
            <w:noProof/>
          </w:rPr>
          <w:t xml:space="preserve">Agenda- </w:t>
        </w:r>
        <w:r w:rsidR="00387660">
          <w:rPr>
            <w:noProof/>
          </w:rPr>
          <w:t>May 9</w:t>
        </w:r>
        <w:r w:rsidR="00387660" w:rsidRPr="00387660">
          <w:rPr>
            <w:noProof/>
            <w:vertAlign w:val="superscript"/>
          </w:rPr>
          <w:t>th</w:t>
        </w:r>
        <w:r>
          <w:rPr>
            <w:noProof/>
          </w:rPr>
          <w:t>, 2023</w:t>
        </w:r>
      </w:p>
    </w:sdtContent>
  </w:sdt>
  <w:p w14:paraId="0D87FC07" w14:textId="77777777" w:rsidR="006A06B9" w:rsidRDefault="008C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0D0F" w14:textId="77777777" w:rsidR="00387660" w:rsidRDefault="00387660" w:rsidP="00387660">
      <w:pPr>
        <w:spacing w:after="0" w:line="240" w:lineRule="auto"/>
      </w:pPr>
      <w:r>
        <w:separator/>
      </w:r>
    </w:p>
  </w:footnote>
  <w:footnote w:type="continuationSeparator" w:id="0">
    <w:p w14:paraId="26524D00" w14:textId="77777777" w:rsidR="00387660" w:rsidRDefault="00387660" w:rsidP="00387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2"/>
    <w:rsid w:val="00012557"/>
    <w:rsid w:val="00016D25"/>
    <w:rsid w:val="001B24E2"/>
    <w:rsid w:val="001C6AC8"/>
    <w:rsid w:val="00227CD9"/>
    <w:rsid w:val="002D6B58"/>
    <w:rsid w:val="00387660"/>
    <w:rsid w:val="00653B73"/>
    <w:rsid w:val="008C265A"/>
    <w:rsid w:val="0092596F"/>
    <w:rsid w:val="00966951"/>
    <w:rsid w:val="00997924"/>
    <w:rsid w:val="00AE7482"/>
    <w:rsid w:val="00B22FD4"/>
    <w:rsid w:val="00CF0C5E"/>
    <w:rsid w:val="00E7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9B99"/>
  <w15:chartTrackingRefBased/>
  <w15:docId w15:val="{BAA68E73-159E-444D-A25C-3FC047E9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24E2"/>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1B24E2"/>
    <w:rPr>
      <w:kern w:val="0"/>
      <w14:ligatures w14:val="none"/>
    </w:rPr>
  </w:style>
  <w:style w:type="paragraph" w:styleId="Header">
    <w:name w:val="header"/>
    <w:basedOn w:val="Normal"/>
    <w:link w:val="HeaderChar"/>
    <w:uiPriority w:val="99"/>
    <w:unhideWhenUsed/>
    <w:rsid w:val="0038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McKaba</dc:creator>
  <cp:keywords/>
  <dc:description/>
  <cp:lastModifiedBy>Christine McKaba</cp:lastModifiedBy>
  <cp:revision>18</cp:revision>
  <cp:lastPrinted>2023-05-05T17:38:00Z</cp:lastPrinted>
  <dcterms:created xsi:type="dcterms:W3CDTF">2023-05-04T15:09:00Z</dcterms:created>
  <dcterms:modified xsi:type="dcterms:W3CDTF">2023-05-05T17:40:00Z</dcterms:modified>
</cp:coreProperties>
</file>